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70D604" w14:textId="1CD2A05F" w:rsidR="004A1CA2" w:rsidRDefault="004A1CA2" w:rsidP="004A1C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Jared </w:t>
      </w:r>
      <w:proofErr w:type="gramStart"/>
      <w:r>
        <w:rPr>
          <w:rFonts w:ascii="Times New Roman" w:hAnsi="Times New Roman" w:cs="Times New Roman"/>
        </w:rPr>
        <w:t xml:space="preserve">Purcell </w:t>
      </w:r>
      <w:r w:rsidR="00981457">
        <w:rPr>
          <w:rFonts w:ascii="Times New Roman" w:hAnsi="Times New Roman" w:cs="Times New Roman"/>
        </w:rPr>
        <w:t xml:space="preserve"> ESTONAIN</w:t>
      </w:r>
      <w:proofErr w:type="gramEnd"/>
    </w:p>
    <w:p w14:paraId="5C335090" w14:textId="2A804200" w:rsidR="004A1CA2" w:rsidRPr="004A1CA2" w:rsidRDefault="004A1CA2" w:rsidP="004A1CA2">
      <w:pPr>
        <w:rPr>
          <w:rFonts w:ascii="Times New Roman" w:hAnsi="Times New Roman" w:cs="Times New Roman"/>
        </w:rPr>
      </w:pPr>
      <w:r w:rsidRPr="004A1CA2">
        <w:rPr>
          <w:rFonts w:ascii="Times New Roman" w:hAnsi="Times New Roman" w:cs="Times New Roman"/>
        </w:rPr>
        <w:t>LING 686: Morphology</w:t>
      </w:r>
    </w:p>
    <w:p w14:paraId="37A687E5" w14:textId="77777777" w:rsidR="004A1CA2" w:rsidRPr="004A1CA2" w:rsidRDefault="004A1CA2" w:rsidP="004A1CA2">
      <w:pPr>
        <w:rPr>
          <w:rFonts w:ascii="Times New Roman" w:hAnsi="Times New Roman" w:cs="Times New Roman"/>
        </w:rPr>
      </w:pPr>
      <w:r w:rsidRPr="004A1CA2">
        <w:rPr>
          <w:rFonts w:ascii="Times New Roman" w:hAnsi="Times New Roman" w:cs="Times New Roman"/>
        </w:rPr>
        <w:t>Fall 2018 Schreiner</w:t>
      </w:r>
    </w:p>
    <w:p w14:paraId="0AB81F08" w14:textId="77777777" w:rsidR="004A1CA2" w:rsidRPr="004A1CA2" w:rsidRDefault="004A1CA2" w:rsidP="004A1CA2">
      <w:pPr>
        <w:rPr>
          <w:rFonts w:ascii="Times New Roman" w:hAnsi="Times New Roman" w:cs="Times New Roman"/>
        </w:rPr>
      </w:pPr>
      <w:r w:rsidRPr="004A1CA2">
        <w:rPr>
          <w:rFonts w:ascii="Times New Roman" w:hAnsi="Times New Roman" w:cs="Times New Roman"/>
        </w:rPr>
        <w:t>Mini-Report 4</w:t>
      </w:r>
    </w:p>
    <w:p w14:paraId="548B2A48" w14:textId="77777777" w:rsidR="004A1CA2" w:rsidRPr="004A1CA2" w:rsidRDefault="004A1CA2" w:rsidP="004A1CA2">
      <w:pPr>
        <w:rPr>
          <w:rFonts w:ascii="Times New Roman" w:hAnsi="Times New Roman" w:cs="Times New Roman"/>
        </w:rPr>
      </w:pPr>
      <w:r w:rsidRPr="004A1CA2">
        <w:rPr>
          <w:rFonts w:ascii="Times New Roman" w:hAnsi="Times New Roman" w:cs="Times New Roman"/>
        </w:rPr>
        <w:t>50 points (undergrad) / 25 points (grad)</w:t>
      </w:r>
    </w:p>
    <w:p w14:paraId="79E1E4B8" w14:textId="77777777" w:rsidR="004A1CA2" w:rsidRPr="004A1CA2" w:rsidRDefault="004A1CA2" w:rsidP="004A1CA2">
      <w:pPr>
        <w:rPr>
          <w:rFonts w:ascii="Times New Roman" w:hAnsi="Times New Roman" w:cs="Times New Roman"/>
        </w:rPr>
      </w:pPr>
      <w:r w:rsidRPr="004A1CA2">
        <w:rPr>
          <w:rFonts w:ascii="Times New Roman" w:hAnsi="Times New Roman" w:cs="Times New Roman"/>
        </w:rPr>
        <w:t>Due Tuesday 11/20, 11:59 p.m. (Blackboard)</w:t>
      </w:r>
    </w:p>
    <w:p w14:paraId="10935D07" w14:textId="77777777" w:rsidR="004A1CA2" w:rsidRPr="004A1CA2" w:rsidRDefault="004A1CA2" w:rsidP="004A1CA2">
      <w:pPr>
        <w:rPr>
          <w:rFonts w:ascii="Times New Roman" w:hAnsi="Times New Roman" w:cs="Times New Roman"/>
        </w:rPr>
      </w:pPr>
      <w:r w:rsidRPr="004A1CA2">
        <w:rPr>
          <w:rFonts w:ascii="Times New Roman" w:hAnsi="Times New Roman" w:cs="Times New Roman"/>
        </w:rPr>
        <w:t>• For each of your two languages, find and provide the following information on</w:t>
      </w:r>
    </w:p>
    <w:p w14:paraId="2A42C980" w14:textId="7A27DE97" w:rsidR="004A1CA2" w:rsidRDefault="004A1CA2" w:rsidP="004A1CA2">
      <w:pPr>
        <w:rPr>
          <w:rFonts w:ascii="Times New Roman" w:hAnsi="Times New Roman" w:cs="Times New Roman"/>
        </w:rPr>
      </w:pPr>
      <w:r w:rsidRPr="004A1CA2">
        <w:rPr>
          <w:rFonts w:ascii="Times New Roman" w:hAnsi="Times New Roman" w:cs="Times New Roman"/>
        </w:rPr>
        <w:t>morphosyntax and morphophonology</w:t>
      </w:r>
      <w:r>
        <w:rPr>
          <w:rFonts w:ascii="Times New Roman" w:hAnsi="Times New Roman" w:cs="Times New Roman"/>
        </w:rPr>
        <w:t xml:space="preserve">. </w:t>
      </w:r>
    </w:p>
    <w:p w14:paraId="66933DB1" w14:textId="77777777" w:rsidR="004A1CA2" w:rsidRPr="004A1CA2" w:rsidRDefault="004A1CA2" w:rsidP="004A1CA2">
      <w:pPr>
        <w:rPr>
          <w:rFonts w:ascii="Times New Roman" w:hAnsi="Times New Roman" w:cs="Times New Roman"/>
        </w:rPr>
      </w:pPr>
    </w:p>
    <w:p w14:paraId="5F3904DF" w14:textId="77777777" w:rsidR="004A1CA2" w:rsidRPr="004A1CA2" w:rsidRDefault="004A1CA2" w:rsidP="004A1CA2">
      <w:pPr>
        <w:rPr>
          <w:rFonts w:ascii="Times New Roman" w:hAnsi="Times New Roman" w:cs="Times New Roman"/>
        </w:rPr>
      </w:pPr>
      <w:r w:rsidRPr="004A1CA2">
        <w:rPr>
          <w:rFonts w:ascii="Times New Roman" w:hAnsi="Times New Roman" w:cs="Times New Roman"/>
        </w:rPr>
        <w:t>1. Transitivity/valency:</w:t>
      </w:r>
    </w:p>
    <w:p w14:paraId="297CD147" w14:textId="77777777" w:rsidR="004A1CA2" w:rsidRPr="004A1CA2" w:rsidRDefault="004A1CA2" w:rsidP="004A1CA2">
      <w:pPr>
        <w:rPr>
          <w:rFonts w:ascii="Times New Roman" w:hAnsi="Times New Roman" w:cs="Times New Roman"/>
        </w:rPr>
      </w:pPr>
      <w:r w:rsidRPr="004A1CA2">
        <w:rPr>
          <w:rFonts w:ascii="Times New Roman" w:hAnsi="Times New Roman" w:cs="Times New Roman"/>
        </w:rPr>
        <w:t>a. What alignment pattern does your language follow?</w:t>
      </w:r>
    </w:p>
    <w:p w14:paraId="178B7A66" w14:textId="3C760810" w:rsidR="004A1CA2" w:rsidRDefault="002C0F49" w:rsidP="004A1C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Estonian follows a case system that marks nominative subjects as nominative, and the direct object as and partitive or accusative </w:t>
      </w:r>
      <w:r w:rsidR="002E1CD5">
        <w:rPr>
          <w:rFonts w:ascii="Times New Roman" w:hAnsi="Times New Roman" w:cs="Times New Roman"/>
        </w:rPr>
        <w:t xml:space="preserve">that presents itself morphologically fused with nominative or genitive in context. The object markings correspond to the aspect and relation to the subject. The following examples are from </w:t>
      </w:r>
      <w:r w:rsidR="000F083E">
        <w:rPr>
          <w:rFonts w:ascii="Times New Roman" w:hAnsi="Times New Roman" w:cs="Times New Roman"/>
        </w:rPr>
        <w:t xml:space="preserve">(Tamm, 2006: 1-2). </w:t>
      </w:r>
      <w:r w:rsidR="00DB7803">
        <w:rPr>
          <w:rFonts w:ascii="Times New Roman" w:hAnsi="Times New Roman" w:cs="Times New Roman"/>
        </w:rPr>
        <w:t xml:space="preserve">(tot represents the accusative case shown in the genitive form) The syntax follows an SVO format, which provides some predictability </w:t>
      </w:r>
      <w:r w:rsidR="000410C6">
        <w:rPr>
          <w:rFonts w:ascii="Times New Roman" w:hAnsi="Times New Roman" w:cs="Times New Roman"/>
        </w:rPr>
        <w:t xml:space="preserve">in utterances; this can be changed in varying pragmatic contexts. </w:t>
      </w:r>
    </w:p>
    <w:p w14:paraId="5942E8B2" w14:textId="76E5DC70" w:rsidR="000F083E" w:rsidRDefault="000F083E" w:rsidP="004A1CA2">
      <w:pPr>
        <w:rPr>
          <w:rFonts w:ascii="Times New Roman" w:hAnsi="Times New Roman" w:cs="Times New Roman"/>
        </w:rPr>
      </w:pPr>
    </w:p>
    <w:p w14:paraId="49B48916" w14:textId="6A2FCE03" w:rsidR="000F083E" w:rsidRDefault="000F083E" w:rsidP="000F083E">
      <w:pPr>
        <w:rPr>
          <w:rFonts w:ascii="Times New Roman" w:eastAsia="Times New Roman" w:hAnsi="Times New Roman" w:cs="Times New Roman"/>
        </w:rPr>
      </w:pPr>
      <w:r w:rsidRPr="000F083E">
        <w:rPr>
          <w:rFonts w:ascii="Times New Roman" w:eastAsia="Times New Roman" w:hAnsi="Times New Roman" w:cs="Times New Roman"/>
        </w:rPr>
        <w:t xml:space="preserve">(1) Mari </w:t>
      </w:r>
      <w:r>
        <w:rPr>
          <w:rFonts w:ascii="Times New Roman" w:eastAsia="Times New Roman" w:hAnsi="Times New Roman" w:cs="Times New Roman"/>
        </w:rPr>
        <w:t xml:space="preserve">   </w:t>
      </w:r>
      <w:proofErr w:type="spellStart"/>
      <w:r w:rsidRPr="000F083E">
        <w:rPr>
          <w:rFonts w:ascii="Times New Roman" w:eastAsia="Times New Roman" w:hAnsi="Times New Roman" w:cs="Times New Roman"/>
        </w:rPr>
        <w:t>kirjutas</w:t>
      </w:r>
      <w:proofErr w:type="spellEnd"/>
      <w:r w:rsidRPr="000F083E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0F083E">
        <w:rPr>
          <w:rFonts w:ascii="Times New Roman" w:eastAsia="Times New Roman" w:hAnsi="Times New Roman" w:cs="Times New Roman"/>
        </w:rPr>
        <w:t>raamatut</w:t>
      </w:r>
      <w:proofErr w:type="spellEnd"/>
      <w:r w:rsidRPr="000F083E">
        <w:rPr>
          <w:rFonts w:ascii="Times New Roman" w:eastAsia="Times New Roman" w:hAnsi="Times New Roman" w:cs="Times New Roman"/>
        </w:rPr>
        <w:t xml:space="preserve">. </w:t>
      </w:r>
    </w:p>
    <w:p w14:paraId="4A13C4A6" w14:textId="46FF3164" w:rsidR="000F083E" w:rsidRDefault="000F083E" w:rsidP="000F083E">
      <w:pPr>
        <w:rPr>
          <w:rFonts w:ascii="Times New Roman" w:eastAsia="Times New Roman" w:hAnsi="Times New Roman" w:cs="Times New Roman"/>
        </w:rPr>
      </w:pPr>
      <w:proofErr w:type="spellStart"/>
      <w:r w:rsidRPr="000F083E">
        <w:rPr>
          <w:rFonts w:ascii="Times New Roman" w:eastAsia="Times New Roman" w:hAnsi="Times New Roman" w:cs="Times New Roman"/>
        </w:rPr>
        <w:t>M.nom</w:t>
      </w:r>
      <w:proofErr w:type="spellEnd"/>
      <w:r w:rsidRPr="000F083E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     </w:t>
      </w:r>
      <w:r w:rsidRPr="000F083E">
        <w:rPr>
          <w:rFonts w:ascii="Times New Roman" w:eastAsia="Times New Roman" w:hAnsi="Times New Roman" w:cs="Times New Roman"/>
        </w:rPr>
        <w:t xml:space="preserve">write.3.sg.past </w:t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0F083E">
        <w:rPr>
          <w:rFonts w:ascii="Times New Roman" w:eastAsia="Times New Roman" w:hAnsi="Times New Roman" w:cs="Times New Roman"/>
        </w:rPr>
        <w:t>book.part</w:t>
      </w:r>
      <w:proofErr w:type="spellEnd"/>
      <w:r w:rsidRPr="000F083E">
        <w:rPr>
          <w:rFonts w:ascii="Times New Roman" w:eastAsia="Times New Roman" w:hAnsi="Times New Roman" w:cs="Times New Roman"/>
        </w:rPr>
        <w:t xml:space="preserve"> </w:t>
      </w:r>
    </w:p>
    <w:p w14:paraId="31031265" w14:textId="47169D2C" w:rsidR="000F083E" w:rsidRDefault="000F083E" w:rsidP="000F083E">
      <w:pPr>
        <w:rPr>
          <w:rFonts w:ascii="Times New Roman" w:eastAsia="Times New Roman" w:hAnsi="Times New Roman" w:cs="Times New Roman"/>
        </w:rPr>
      </w:pPr>
      <w:r w:rsidRPr="000F083E">
        <w:rPr>
          <w:rFonts w:ascii="Times New Roman" w:eastAsia="Times New Roman" w:hAnsi="Times New Roman" w:cs="Times New Roman"/>
        </w:rPr>
        <w:t xml:space="preserve">‘Mari was writing a/the book.’ </w:t>
      </w:r>
    </w:p>
    <w:p w14:paraId="499884A4" w14:textId="77777777" w:rsidR="000F083E" w:rsidRDefault="000F083E" w:rsidP="000F083E">
      <w:pPr>
        <w:rPr>
          <w:rFonts w:ascii="Times New Roman" w:eastAsia="Times New Roman" w:hAnsi="Times New Roman" w:cs="Times New Roman"/>
        </w:rPr>
      </w:pPr>
    </w:p>
    <w:p w14:paraId="37217FE2" w14:textId="2AB499EE" w:rsidR="000F083E" w:rsidRDefault="000F083E" w:rsidP="000F083E">
      <w:pPr>
        <w:rPr>
          <w:rFonts w:ascii="Times New Roman" w:eastAsia="Times New Roman" w:hAnsi="Times New Roman" w:cs="Times New Roman"/>
        </w:rPr>
      </w:pPr>
      <w:r w:rsidRPr="000F083E">
        <w:rPr>
          <w:rFonts w:ascii="Times New Roman" w:eastAsia="Times New Roman" w:hAnsi="Times New Roman" w:cs="Times New Roman"/>
        </w:rPr>
        <w:t xml:space="preserve">(2) </w:t>
      </w:r>
      <w:proofErr w:type="gramStart"/>
      <w:r w:rsidRPr="000F083E">
        <w:rPr>
          <w:rFonts w:ascii="Times New Roman" w:eastAsia="Times New Roman" w:hAnsi="Times New Roman" w:cs="Times New Roman"/>
        </w:rPr>
        <w:t xml:space="preserve">Mari 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F083E">
        <w:rPr>
          <w:rFonts w:ascii="Times New Roman" w:eastAsia="Times New Roman" w:hAnsi="Times New Roman" w:cs="Times New Roman"/>
        </w:rPr>
        <w:t>kirjutas</w:t>
      </w:r>
      <w:proofErr w:type="spellEnd"/>
      <w:proofErr w:type="gramEnd"/>
      <w:r w:rsidRPr="000F083E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   </w:t>
      </w:r>
      <w:proofErr w:type="spellStart"/>
      <w:r w:rsidRPr="000F083E">
        <w:rPr>
          <w:rFonts w:ascii="Times New Roman" w:eastAsia="Times New Roman" w:hAnsi="Times New Roman" w:cs="Times New Roman"/>
        </w:rPr>
        <w:t>raamatu</w:t>
      </w:r>
      <w:proofErr w:type="spellEnd"/>
      <w:r w:rsidRPr="000F083E">
        <w:rPr>
          <w:rFonts w:ascii="Times New Roman" w:eastAsia="Times New Roman" w:hAnsi="Times New Roman" w:cs="Times New Roman"/>
        </w:rPr>
        <w:t xml:space="preserve">. </w:t>
      </w:r>
    </w:p>
    <w:p w14:paraId="47D64E05" w14:textId="6D81FB67" w:rsidR="000F083E" w:rsidRDefault="000F083E" w:rsidP="000F083E">
      <w:pPr>
        <w:rPr>
          <w:rFonts w:ascii="Times New Roman" w:eastAsia="Times New Roman" w:hAnsi="Times New Roman" w:cs="Times New Roman"/>
        </w:rPr>
      </w:pPr>
      <w:proofErr w:type="spellStart"/>
      <w:r w:rsidRPr="000F083E">
        <w:rPr>
          <w:rFonts w:ascii="Times New Roman" w:eastAsia="Times New Roman" w:hAnsi="Times New Roman" w:cs="Times New Roman"/>
        </w:rPr>
        <w:t>M.nom</w:t>
      </w:r>
      <w:proofErr w:type="spellEnd"/>
      <w:r w:rsidRPr="000F083E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   </w:t>
      </w:r>
      <w:r w:rsidRPr="000F083E">
        <w:rPr>
          <w:rFonts w:ascii="Times New Roman" w:eastAsia="Times New Roman" w:hAnsi="Times New Roman" w:cs="Times New Roman"/>
        </w:rPr>
        <w:t xml:space="preserve">write.3.sg.past </w:t>
      </w:r>
      <w:r>
        <w:rPr>
          <w:rFonts w:ascii="Times New Roman" w:eastAsia="Times New Roman" w:hAnsi="Times New Roman" w:cs="Times New Roman"/>
        </w:rPr>
        <w:t xml:space="preserve">  </w:t>
      </w:r>
      <w:proofErr w:type="spellStart"/>
      <w:r w:rsidRPr="000F083E">
        <w:rPr>
          <w:rFonts w:ascii="Times New Roman" w:eastAsia="Times New Roman" w:hAnsi="Times New Roman" w:cs="Times New Roman"/>
        </w:rPr>
        <w:t>book.tot</w:t>
      </w:r>
      <w:proofErr w:type="spellEnd"/>
      <w:r w:rsidRPr="000F083E">
        <w:rPr>
          <w:rFonts w:ascii="Times New Roman" w:eastAsia="Times New Roman" w:hAnsi="Times New Roman" w:cs="Times New Roman"/>
        </w:rPr>
        <w:t xml:space="preserve"> </w:t>
      </w:r>
    </w:p>
    <w:p w14:paraId="7F08680D" w14:textId="0E5401D0" w:rsidR="000F083E" w:rsidRPr="000F083E" w:rsidRDefault="000F083E" w:rsidP="000F083E">
      <w:pPr>
        <w:rPr>
          <w:rFonts w:ascii="Times New Roman" w:eastAsia="Times New Roman" w:hAnsi="Times New Roman" w:cs="Times New Roman"/>
        </w:rPr>
      </w:pPr>
      <w:r w:rsidRPr="000F083E">
        <w:rPr>
          <w:rFonts w:ascii="Times New Roman" w:eastAsia="Times New Roman" w:hAnsi="Times New Roman" w:cs="Times New Roman"/>
        </w:rPr>
        <w:t>‘Mari wrote a book.</w:t>
      </w:r>
    </w:p>
    <w:p w14:paraId="491F3203" w14:textId="77777777" w:rsidR="000410C6" w:rsidRPr="004A1CA2" w:rsidRDefault="000410C6" w:rsidP="004A1CA2">
      <w:pPr>
        <w:rPr>
          <w:rFonts w:ascii="Times New Roman" w:hAnsi="Times New Roman" w:cs="Times New Roman"/>
        </w:rPr>
      </w:pPr>
    </w:p>
    <w:p w14:paraId="7189979E" w14:textId="7FEC75B5" w:rsidR="004A1CA2" w:rsidRDefault="000410C6" w:rsidP="004A1C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only times that word order is changed is to denote a lexical emphasis to change pragmati</w:t>
      </w:r>
      <w:r w:rsidR="00432CA6">
        <w:rPr>
          <w:rFonts w:ascii="Times New Roman" w:hAnsi="Times New Roman" w:cs="Times New Roman"/>
        </w:rPr>
        <w:t xml:space="preserve">c or something in poetic speech, but this does not change the object or semantics of case. </w:t>
      </w:r>
    </w:p>
    <w:p w14:paraId="3066DB38" w14:textId="77777777" w:rsidR="004A1CA2" w:rsidRPr="004A1CA2" w:rsidRDefault="004A1CA2" w:rsidP="004A1CA2">
      <w:pPr>
        <w:rPr>
          <w:rFonts w:ascii="Times New Roman" w:hAnsi="Times New Roman" w:cs="Times New Roman"/>
        </w:rPr>
      </w:pPr>
    </w:p>
    <w:p w14:paraId="578CA7CE" w14:textId="06CA2288" w:rsidR="008B6373" w:rsidRDefault="004A1CA2" w:rsidP="008B6373">
      <w:pPr>
        <w:rPr>
          <w:rFonts w:ascii="Times New Roman" w:hAnsi="Times New Roman" w:cs="Times New Roman"/>
        </w:rPr>
      </w:pPr>
      <w:r w:rsidRPr="004A1CA2">
        <w:rPr>
          <w:rFonts w:ascii="Times New Roman" w:hAnsi="Times New Roman" w:cs="Times New Roman"/>
        </w:rPr>
        <w:t>b. Are there other special markings or patterns for transitivity</w:t>
      </w:r>
      <w:r w:rsidR="008B6373">
        <w:rPr>
          <w:rFonts w:ascii="Times New Roman" w:hAnsi="Times New Roman" w:cs="Times New Roman"/>
        </w:rPr>
        <w:t>.</w:t>
      </w:r>
      <w:r w:rsidR="00633275">
        <w:rPr>
          <w:rFonts w:ascii="Times New Roman" w:hAnsi="Times New Roman" w:cs="Times New Roman"/>
        </w:rPr>
        <w:t xml:space="preserve"> Verbs </w:t>
      </w:r>
      <w:r w:rsidR="002F2CB2">
        <w:rPr>
          <w:rFonts w:ascii="Times New Roman" w:hAnsi="Times New Roman" w:cs="Times New Roman"/>
        </w:rPr>
        <w:t>have several marked morpheme endings that mark if they are-</w:t>
      </w:r>
      <w:r w:rsidR="002F2CB2" w:rsidRPr="002F2CB2">
        <w:rPr>
          <w:rFonts w:ascii="Times New Roman" w:hAnsi="Times New Roman" w:cs="Times New Roman"/>
          <w:i/>
        </w:rPr>
        <w:t>ta-</w:t>
      </w:r>
      <w:r w:rsidR="002F2CB2">
        <w:rPr>
          <w:rFonts w:ascii="Times New Roman" w:hAnsi="Times New Roman" w:cs="Times New Roman"/>
        </w:rPr>
        <w:t xml:space="preserve"> transitive/passive, </w:t>
      </w:r>
      <w:r w:rsidR="002F2CB2" w:rsidRPr="002F2CB2">
        <w:rPr>
          <w:rFonts w:ascii="Times New Roman" w:hAnsi="Times New Roman" w:cs="Times New Roman"/>
          <w:i/>
        </w:rPr>
        <w:t>-u-/-</w:t>
      </w:r>
      <w:proofErr w:type="spellStart"/>
      <w:r w:rsidR="002F2CB2" w:rsidRPr="002F2CB2">
        <w:rPr>
          <w:rFonts w:ascii="Times New Roman" w:hAnsi="Times New Roman" w:cs="Times New Roman"/>
          <w:i/>
        </w:rPr>
        <w:t>i</w:t>
      </w:r>
      <w:proofErr w:type="spellEnd"/>
      <w:r w:rsidR="002F2CB2" w:rsidRPr="002F2CB2">
        <w:rPr>
          <w:rFonts w:ascii="Times New Roman" w:hAnsi="Times New Roman" w:cs="Times New Roman"/>
          <w:i/>
        </w:rPr>
        <w:t>-</w:t>
      </w:r>
      <w:r w:rsidR="002F2CB2">
        <w:rPr>
          <w:rFonts w:ascii="Times New Roman" w:hAnsi="Times New Roman" w:cs="Times New Roman"/>
        </w:rPr>
        <w:t xml:space="preserve"> reflexive, </w:t>
      </w:r>
      <w:r w:rsidR="002F2CB2" w:rsidRPr="002F2CB2">
        <w:rPr>
          <w:rFonts w:ascii="Times New Roman" w:hAnsi="Times New Roman" w:cs="Times New Roman"/>
          <w:i/>
        </w:rPr>
        <w:t>-ne-</w:t>
      </w:r>
      <w:r w:rsidR="002F2CB2">
        <w:rPr>
          <w:rFonts w:ascii="Times New Roman" w:hAnsi="Times New Roman" w:cs="Times New Roman"/>
          <w:i/>
        </w:rPr>
        <w:t xml:space="preserve"> </w:t>
      </w:r>
      <w:r w:rsidR="002F2CB2">
        <w:rPr>
          <w:rFonts w:ascii="Times New Roman" w:hAnsi="Times New Roman" w:cs="Times New Roman"/>
        </w:rPr>
        <w:t>translative, et al.</w:t>
      </w:r>
      <w:r w:rsidR="008B6373">
        <w:rPr>
          <w:rFonts w:ascii="Times New Roman" w:hAnsi="Times New Roman" w:cs="Times New Roman"/>
        </w:rPr>
        <w:t xml:space="preserve"> </w:t>
      </w:r>
      <w:r w:rsidR="00633275">
        <w:rPr>
          <w:rFonts w:ascii="Times New Roman" w:hAnsi="Times New Roman" w:cs="Times New Roman"/>
        </w:rPr>
        <w:t>This corresponds to a respective object that takes an appropriate case; this</w:t>
      </w:r>
      <w:r w:rsidR="008B6373">
        <w:rPr>
          <w:rFonts w:ascii="Times New Roman" w:hAnsi="Times New Roman" w:cs="Times New Roman"/>
        </w:rPr>
        <w:t xml:space="preserve"> may be confusing to learners of Estonian especially in the following example when the Object takes the </w:t>
      </w:r>
      <w:r w:rsidR="00E453CA">
        <w:rPr>
          <w:rFonts w:ascii="Times New Roman" w:hAnsi="Times New Roman" w:cs="Times New Roman"/>
        </w:rPr>
        <w:t>Nominative</w:t>
      </w:r>
      <w:r w:rsidR="008B6373">
        <w:rPr>
          <w:rFonts w:ascii="Times New Roman" w:hAnsi="Times New Roman" w:cs="Times New Roman"/>
        </w:rPr>
        <w:t xml:space="preserve"> case because of the ad-infinitive structure</w:t>
      </w:r>
      <w:r w:rsidR="00A27C2B">
        <w:rPr>
          <w:rFonts w:ascii="Times New Roman" w:hAnsi="Times New Roman" w:cs="Times New Roman"/>
        </w:rPr>
        <w:t xml:space="preserve"> (</w:t>
      </w:r>
      <w:proofErr w:type="spellStart"/>
      <w:r w:rsidR="00A27C2B">
        <w:rPr>
          <w:rFonts w:ascii="Times New Roman" w:hAnsi="Times New Roman" w:cs="Times New Roman"/>
        </w:rPr>
        <w:t>Jakab</w:t>
      </w:r>
      <w:proofErr w:type="spellEnd"/>
      <w:r w:rsidR="00A27C2B">
        <w:rPr>
          <w:rFonts w:ascii="Times New Roman" w:hAnsi="Times New Roman" w:cs="Times New Roman"/>
        </w:rPr>
        <w:t xml:space="preserve">, </w:t>
      </w:r>
      <w:r w:rsidR="00E453CA">
        <w:rPr>
          <w:rFonts w:ascii="Times New Roman" w:hAnsi="Times New Roman" w:cs="Times New Roman"/>
        </w:rPr>
        <w:t>2016</w:t>
      </w:r>
      <w:r w:rsidR="00A27C2B">
        <w:rPr>
          <w:rFonts w:ascii="Times New Roman" w:hAnsi="Times New Roman" w:cs="Times New Roman"/>
        </w:rPr>
        <w:t>: pg68, ex2)</w:t>
      </w:r>
      <w:r w:rsidR="00E453CA">
        <w:rPr>
          <w:rFonts w:ascii="Times New Roman" w:hAnsi="Times New Roman" w:cs="Times New Roman"/>
        </w:rPr>
        <w:t>.</w:t>
      </w:r>
      <w:r w:rsidR="00633275">
        <w:rPr>
          <w:rFonts w:ascii="Times New Roman" w:hAnsi="Times New Roman" w:cs="Times New Roman"/>
        </w:rPr>
        <w:t xml:space="preserve"> The example is an impersonal construction according to the final -da morpheme (</w:t>
      </w:r>
      <w:r w:rsidR="002F2CB2">
        <w:rPr>
          <w:rFonts w:ascii="Times New Roman" w:hAnsi="Times New Roman" w:cs="Times New Roman"/>
        </w:rPr>
        <w:t>Moseley, 1994)</w:t>
      </w:r>
      <w:r w:rsidR="00E453CA">
        <w:rPr>
          <w:rFonts w:ascii="Times New Roman" w:hAnsi="Times New Roman" w:cs="Times New Roman"/>
        </w:rPr>
        <w:t xml:space="preserve"> In continuance of the first question</w:t>
      </w:r>
      <w:r w:rsidR="008109EB">
        <w:rPr>
          <w:rFonts w:ascii="Times New Roman" w:hAnsi="Times New Roman" w:cs="Times New Roman"/>
        </w:rPr>
        <w:t xml:space="preserve"> of transitivity, the case system in Estonian reflects clause structure</w:t>
      </w:r>
      <w:r w:rsidR="00E07602">
        <w:rPr>
          <w:rFonts w:ascii="Times New Roman" w:hAnsi="Times New Roman" w:cs="Times New Roman"/>
        </w:rPr>
        <w:t xml:space="preserve"> rather than strict subject-object</w:t>
      </w:r>
      <w:r w:rsidR="008109EB">
        <w:rPr>
          <w:rFonts w:ascii="Times New Roman" w:hAnsi="Times New Roman" w:cs="Times New Roman"/>
        </w:rPr>
        <w:t>, so it seems that this is a median category between N-</w:t>
      </w:r>
      <w:r w:rsidR="002F2CB2">
        <w:rPr>
          <w:rFonts w:ascii="Times New Roman" w:hAnsi="Times New Roman" w:cs="Times New Roman"/>
        </w:rPr>
        <w:t>A</w:t>
      </w:r>
      <w:r w:rsidR="008109EB">
        <w:rPr>
          <w:rFonts w:ascii="Times New Roman" w:hAnsi="Times New Roman" w:cs="Times New Roman"/>
        </w:rPr>
        <w:t>-and E-A valency alignment in that there is case fluidity and it sometimes differs in transitivity (Tamm, 2006).</w:t>
      </w:r>
    </w:p>
    <w:p w14:paraId="51AF796E" w14:textId="77777777" w:rsidR="00A27C2B" w:rsidRDefault="00A27C2B" w:rsidP="008B6373">
      <w:pPr>
        <w:rPr>
          <w:rFonts w:ascii="Times New Roman" w:hAnsi="Times New Roman" w:cs="Times New Roman"/>
        </w:rPr>
      </w:pPr>
    </w:p>
    <w:p w14:paraId="4A5AF8AD" w14:textId="603CA082" w:rsidR="00A27C2B" w:rsidRDefault="008B6373" w:rsidP="008B6373">
      <w:pPr>
        <w:rPr>
          <w:rFonts w:ascii="Times New Roman" w:eastAsia="Times New Roman" w:hAnsi="Times New Roman" w:cs="Times New Roman"/>
        </w:rPr>
      </w:pPr>
      <w:r w:rsidRPr="008B6373">
        <w:rPr>
          <w:rFonts w:ascii="Times New Roman" w:eastAsia="Times New Roman" w:hAnsi="Times New Roman" w:cs="Times New Roman"/>
        </w:rPr>
        <w:t xml:space="preserve">(2) See </w:t>
      </w:r>
      <w:proofErr w:type="spellStart"/>
      <w:r w:rsidRPr="008B6373">
        <w:rPr>
          <w:rFonts w:ascii="Times New Roman" w:eastAsia="Times New Roman" w:hAnsi="Times New Roman" w:cs="Times New Roman"/>
        </w:rPr>
        <w:t>raamat</w:t>
      </w:r>
      <w:proofErr w:type="spellEnd"/>
      <w:r w:rsidRPr="008B6373">
        <w:rPr>
          <w:rFonts w:ascii="Times New Roman" w:eastAsia="Times New Roman" w:hAnsi="Times New Roman" w:cs="Times New Roman"/>
        </w:rPr>
        <w:t xml:space="preserve"> </w:t>
      </w:r>
      <w:r w:rsidR="00A27C2B">
        <w:rPr>
          <w:rFonts w:ascii="Times New Roman" w:eastAsia="Times New Roman" w:hAnsi="Times New Roman" w:cs="Times New Roman"/>
        </w:rPr>
        <w:tab/>
      </w:r>
      <w:proofErr w:type="spellStart"/>
      <w:r w:rsidRPr="008B6373">
        <w:rPr>
          <w:rFonts w:ascii="Times New Roman" w:eastAsia="Times New Roman" w:hAnsi="Times New Roman" w:cs="Times New Roman"/>
        </w:rPr>
        <w:t>tuleb</w:t>
      </w:r>
      <w:proofErr w:type="spellEnd"/>
      <w:r w:rsidRPr="008B637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B6373">
        <w:rPr>
          <w:rFonts w:ascii="Times New Roman" w:eastAsia="Times New Roman" w:hAnsi="Times New Roman" w:cs="Times New Roman"/>
        </w:rPr>
        <w:t>teil</w:t>
      </w:r>
      <w:proofErr w:type="spellEnd"/>
      <w:r w:rsidRPr="008B6373">
        <w:rPr>
          <w:rFonts w:ascii="Times New Roman" w:eastAsia="Times New Roman" w:hAnsi="Times New Roman" w:cs="Times New Roman"/>
        </w:rPr>
        <w:t xml:space="preserve"> </w:t>
      </w:r>
      <w:r w:rsidR="00A27C2B">
        <w:rPr>
          <w:rFonts w:ascii="Times New Roman" w:eastAsia="Times New Roman" w:hAnsi="Times New Roman" w:cs="Times New Roman"/>
        </w:rPr>
        <w:tab/>
      </w:r>
      <w:proofErr w:type="spellStart"/>
      <w:r w:rsidRPr="008B6373">
        <w:rPr>
          <w:rFonts w:ascii="Times New Roman" w:eastAsia="Times New Roman" w:hAnsi="Times New Roman" w:cs="Times New Roman"/>
        </w:rPr>
        <w:t>läbi</w:t>
      </w:r>
      <w:proofErr w:type="spellEnd"/>
      <w:r w:rsidRPr="008B6373">
        <w:rPr>
          <w:rFonts w:ascii="Times New Roman" w:eastAsia="Times New Roman" w:hAnsi="Times New Roman" w:cs="Times New Roman"/>
        </w:rPr>
        <w:t xml:space="preserve"> </w:t>
      </w:r>
      <w:r w:rsidR="00A27C2B">
        <w:rPr>
          <w:rFonts w:ascii="Times New Roman" w:eastAsia="Times New Roman" w:hAnsi="Times New Roman" w:cs="Times New Roman"/>
        </w:rPr>
        <w:tab/>
      </w:r>
      <w:r w:rsidR="00796AAE">
        <w:rPr>
          <w:rFonts w:ascii="Times New Roman" w:eastAsia="Times New Roman" w:hAnsi="Times New Roman" w:cs="Times New Roman"/>
        </w:rPr>
        <w:tab/>
      </w:r>
      <w:proofErr w:type="spellStart"/>
      <w:r w:rsidRPr="008B6373">
        <w:rPr>
          <w:rFonts w:ascii="Times New Roman" w:eastAsia="Times New Roman" w:hAnsi="Times New Roman" w:cs="Times New Roman"/>
        </w:rPr>
        <w:t>lugeda</w:t>
      </w:r>
      <w:proofErr w:type="spellEnd"/>
      <w:r w:rsidRPr="008B6373">
        <w:rPr>
          <w:rFonts w:ascii="Times New Roman" w:eastAsia="Times New Roman" w:hAnsi="Times New Roman" w:cs="Times New Roman"/>
        </w:rPr>
        <w:t xml:space="preserve"> </w:t>
      </w:r>
    </w:p>
    <w:p w14:paraId="4C457630" w14:textId="68F02808" w:rsidR="00A27C2B" w:rsidRDefault="008B6373" w:rsidP="008B6373">
      <w:pPr>
        <w:rPr>
          <w:rFonts w:ascii="Times New Roman" w:eastAsia="Times New Roman" w:hAnsi="Times New Roman" w:cs="Times New Roman"/>
        </w:rPr>
      </w:pPr>
      <w:r w:rsidRPr="008B6373">
        <w:rPr>
          <w:rFonts w:ascii="Times New Roman" w:eastAsia="Times New Roman" w:hAnsi="Times New Roman" w:cs="Times New Roman"/>
        </w:rPr>
        <w:t xml:space="preserve"> this book-nom </w:t>
      </w:r>
      <w:r w:rsidR="00A27C2B">
        <w:rPr>
          <w:rFonts w:ascii="Times New Roman" w:eastAsia="Times New Roman" w:hAnsi="Times New Roman" w:cs="Times New Roman"/>
        </w:rPr>
        <w:tab/>
      </w:r>
      <w:r w:rsidRPr="008B6373">
        <w:rPr>
          <w:rFonts w:ascii="Times New Roman" w:eastAsia="Times New Roman" w:hAnsi="Times New Roman" w:cs="Times New Roman"/>
        </w:rPr>
        <w:t>must you-</w:t>
      </w:r>
      <w:proofErr w:type="spellStart"/>
      <w:r w:rsidRPr="008B6373">
        <w:rPr>
          <w:rFonts w:ascii="Times New Roman" w:eastAsia="Times New Roman" w:hAnsi="Times New Roman" w:cs="Times New Roman"/>
        </w:rPr>
        <w:t>dat</w:t>
      </w:r>
      <w:proofErr w:type="spellEnd"/>
      <w:r w:rsidRPr="008B6373">
        <w:rPr>
          <w:rFonts w:ascii="Times New Roman" w:eastAsia="Times New Roman" w:hAnsi="Times New Roman" w:cs="Times New Roman"/>
        </w:rPr>
        <w:t xml:space="preserve"> </w:t>
      </w:r>
      <w:r w:rsidR="00796AAE">
        <w:rPr>
          <w:rFonts w:ascii="Times New Roman" w:eastAsia="Times New Roman" w:hAnsi="Times New Roman" w:cs="Times New Roman"/>
        </w:rPr>
        <w:tab/>
      </w:r>
      <w:r w:rsidRPr="008B6373">
        <w:rPr>
          <w:rFonts w:ascii="Times New Roman" w:eastAsia="Times New Roman" w:hAnsi="Times New Roman" w:cs="Times New Roman"/>
        </w:rPr>
        <w:t>through</w:t>
      </w:r>
      <w:r w:rsidR="00A27C2B">
        <w:rPr>
          <w:rFonts w:ascii="Times New Roman" w:eastAsia="Times New Roman" w:hAnsi="Times New Roman" w:cs="Times New Roman"/>
        </w:rPr>
        <w:tab/>
      </w:r>
      <w:r w:rsidRPr="008B6373">
        <w:rPr>
          <w:rFonts w:ascii="Times New Roman" w:eastAsia="Times New Roman" w:hAnsi="Times New Roman" w:cs="Times New Roman"/>
        </w:rPr>
        <w:t>read-</w:t>
      </w:r>
      <w:proofErr w:type="spellStart"/>
      <w:r w:rsidRPr="008B6373">
        <w:rPr>
          <w:rFonts w:ascii="Times New Roman" w:eastAsia="Times New Roman" w:hAnsi="Times New Roman" w:cs="Times New Roman"/>
        </w:rPr>
        <w:t>inf</w:t>
      </w:r>
      <w:proofErr w:type="spellEnd"/>
      <w:r w:rsidRPr="008B6373">
        <w:rPr>
          <w:rFonts w:ascii="Times New Roman" w:eastAsia="Times New Roman" w:hAnsi="Times New Roman" w:cs="Times New Roman"/>
        </w:rPr>
        <w:t xml:space="preserve"> </w:t>
      </w:r>
    </w:p>
    <w:p w14:paraId="0E266EC0" w14:textId="1F02DF83" w:rsidR="008B6373" w:rsidRPr="008B6373" w:rsidRDefault="008B6373" w:rsidP="008B6373">
      <w:pPr>
        <w:rPr>
          <w:rFonts w:ascii="Times New Roman" w:eastAsia="Times New Roman" w:hAnsi="Times New Roman" w:cs="Times New Roman"/>
        </w:rPr>
      </w:pPr>
      <w:r w:rsidRPr="008B6373">
        <w:rPr>
          <w:rFonts w:ascii="Times New Roman" w:eastAsia="Times New Roman" w:hAnsi="Times New Roman" w:cs="Times New Roman"/>
        </w:rPr>
        <w:t xml:space="preserve">‘You have to read through this book.’ </w:t>
      </w:r>
    </w:p>
    <w:p w14:paraId="6A9941F9" w14:textId="77777777" w:rsidR="004A1CA2" w:rsidRPr="004A1CA2" w:rsidRDefault="004A1CA2" w:rsidP="004A1CA2">
      <w:pPr>
        <w:rPr>
          <w:rFonts w:ascii="Times New Roman" w:hAnsi="Times New Roman" w:cs="Times New Roman"/>
        </w:rPr>
      </w:pPr>
    </w:p>
    <w:p w14:paraId="1A67264A" w14:textId="609C9C63" w:rsidR="004A1CA2" w:rsidRDefault="004A1CA2" w:rsidP="004A1CA2">
      <w:pPr>
        <w:rPr>
          <w:rFonts w:ascii="Times New Roman" w:hAnsi="Times New Roman" w:cs="Times New Roman"/>
        </w:rPr>
      </w:pPr>
      <w:r w:rsidRPr="004A1CA2">
        <w:rPr>
          <w:rFonts w:ascii="Times New Roman" w:hAnsi="Times New Roman" w:cs="Times New Roman"/>
        </w:rPr>
        <w:t>c. How are ditransitives formed?</w:t>
      </w:r>
      <w:r w:rsidR="00860328">
        <w:rPr>
          <w:rFonts w:ascii="Times New Roman" w:hAnsi="Times New Roman" w:cs="Times New Roman"/>
        </w:rPr>
        <w:t xml:space="preserve"> A ditransitive is </w:t>
      </w:r>
      <w:r w:rsidR="007E14FB">
        <w:rPr>
          <w:rFonts w:ascii="Times New Roman" w:hAnsi="Times New Roman" w:cs="Times New Roman"/>
        </w:rPr>
        <w:t xml:space="preserve">formed with a second telic feature related between the subject and object. In this example </w:t>
      </w:r>
      <w:r w:rsidR="00432CA6">
        <w:rPr>
          <w:rFonts w:ascii="Times New Roman" w:hAnsi="Times New Roman" w:cs="Times New Roman"/>
        </w:rPr>
        <w:t>the s</w:t>
      </w:r>
      <w:r w:rsidR="008B0D76">
        <w:rPr>
          <w:rFonts w:ascii="Times New Roman" w:hAnsi="Times New Roman" w:cs="Times New Roman"/>
        </w:rPr>
        <w:t>e</w:t>
      </w:r>
      <w:r w:rsidR="00432CA6">
        <w:rPr>
          <w:rFonts w:ascii="Times New Roman" w:hAnsi="Times New Roman" w:cs="Times New Roman"/>
        </w:rPr>
        <w:t xml:space="preserve">cond form of transitivity is formed with the </w:t>
      </w:r>
      <w:r w:rsidR="00432CA6">
        <w:rPr>
          <w:rFonts w:ascii="Times New Roman" w:hAnsi="Times New Roman" w:cs="Times New Roman"/>
        </w:rPr>
        <w:lastRenderedPageBreak/>
        <w:t xml:space="preserve">case marking and </w:t>
      </w:r>
      <w:r w:rsidR="008109EB">
        <w:rPr>
          <w:rFonts w:ascii="Times New Roman" w:hAnsi="Times New Roman" w:cs="Times New Roman"/>
        </w:rPr>
        <w:t>appropriate</w:t>
      </w:r>
      <w:r w:rsidR="00E453CA">
        <w:rPr>
          <w:rFonts w:ascii="Times New Roman" w:hAnsi="Times New Roman" w:cs="Times New Roman"/>
        </w:rPr>
        <w:t xml:space="preserve"> </w:t>
      </w:r>
      <w:r w:rsidR="00432CA6">
        <w:rPr>
          <w:rFonts w:ascii="Times New Roman" w:hAnsi="Times New Roman" w:cs="Times New Roman"/>
        </w:rPr>
        <w:t>conjunction</w:t>
      </w:r>
      <w:r w:rsidR="00E453CA">
        <w:rPr>
          <w:rFonts w:ascii="Times New Roman" w:hAnsi="Times New Roman" w:cs="Times New Roman"/>
        </w:rPr>
        <w:t xml:space="preserve"> or preposition. </w:t>
      </w:r>
      <w:r w:rsidR="009F2C0C">
        <w:rPr>
          <w:rFonts w:ascii="Times New Roman" w:hAnsi="Times New Roman" w:cs="Times New Roman"/>
        </w:rPr>
        <w:t>The example from (</w:t>
      </w:r>
      <w:proofErr w:type="spellStart"/>
      <w:r w:rsidR="009F2C0C">
        <w:rPr>
          <w:rFonts w:ascii="Times New Roman" w:hAnsi="Times New Roman" w:cs="Times New Roman"/>
        </w:rPr>
        <w:t>Taam</w:t>
      </w:r>
      <w:proofErr w:type="spellEnd"/>
      <w:r w:rsidR="009F2C0C">
        <w:rPr>
          <w:rFonts w:ascii="Times New Roman" w:hAnsi="Times New Roman" w:cs="Times New Roman"/>
        </w:rPr>
        <w:t xml:space="preserve">, 2006: eg22), shows that this construct is treated as a transitive with two objects, and the accusative is treated in the genitive form. In essence, the taxi is giving Peter a kilometer. </w:t>
      </w:r>
    </w:p>
    <w:p w14:paraId="490BD02C" w14:textId="08F1B64F" w:rsidR="004A1CA2" w:rsidRDefault="004A1CA2" w:rsidP="004A1CA2">
      <w:pPr>
        <w:rPr>
          <w:rFonts w:ascii="Times New Roman" w:hAnsi="Times New Roman" w:cs="Times New Roman"/>
        </w:rPr>
      </w:pPr>
    </w:p>
    <w:p w14:paraId="3BEBA8DA" w14:textId="77777777" w:rsidR="009F2C0C" w:rsidRDefault="009F2C0C" w:rsidP="004A1CA2">
      <w:pPr>
        <w:rPr>
          <w:rFonts w:ascii="Times New Roman" w:hAnsi="Times New Roman" w:cs="Times New Roman"/>
        </w:rPr>
      </w:pPr>
    </w:p>
    <w:p w14:paraId="4D45C70A" w14:textId="0E17D498" w:rsidR="009F2C0C" w:rsidRDefault="009F2C0C" w:rsidP="009F2C0C">
      <w:pPr>
        <w:rPr>
          <w:rFonts w:ascii="Times New Roman" w:eastAsia="Times New Roman" w:hAnsi="Times New Roman" w:cs="Times New Roman"/>
        </w:rPr>
      </w:pPr>
      <w:proofErr w:type="spellStart"/>
      <w:r w:rsidRPr="009F2C0C">
        <w:rPr>
          <w:rFonts w:ascii="Times New Roman" w:eastAsia="Times New Roman" w:hAnsi="Times New Roman" w:cs="Times New Roman"/>
        </w:rPr>
        <w:t>Takso</w:t>
      </w:r>
      <w:proofErr w:type="spellEnd"/>
      <w:r w:rsidRPr="009F2C0C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9F2C0C">
        <w:rPr>
          <w:rFonts w:ascii="Times New Roman" w:eastAsia="Times New Roman" w:hAnsi="Times New Roman" w:cs="Times New Roman"/>
        </w:rPr>
        <w:t>sõidutas</w:t>
      </w:r>
      <w:proofErr w:type="spellEnd"/>
      <w:r w:rsidRPr="009F2C0C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9F2C0C">
        <w:rPr>
          <w:rFonts w:ascii="Times New Roman" w:eastAsia="Times New Roman" w:hAnsi="Times New Roman" w:cs="Times New Roman"/>
        </w:rPr>
        <w:t>Peetrit</w:t>
      </w:r>
      <w:proofErr w:type="spellEnd"/>
      <w:r w:rsidRPr="009F2C0C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9F2C0C">
        <w:rPr>
          <w:rFonts w:ascii="Times New Roman" w:eastAsia="Times New Roman" w:hAnsi="Times New Roman" w:cs="Times New Roman"/>
        </w:rPr>
        <w:t>ühe</w:t>
      </w:r>
      <w:proofErr w:type="spellEnd"/>
      <w:r w:rsidRPr="009F2C0C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9F2C0C">
        <w:rPr>
          <w:rFonts w:ascii="Times New Roman" w:eastAsia="Times New Roman" w:hAnsi="Times New Roman" w:cs="Times New Roman"/>
        </w:rPr>
        <w:t>kilomeetri</w:t>
      </w:r>
      <w:proofErr w:type="spellEnd"/>
      <w:r w:rsidRPr="009F2C0C">
        <w:rPr>
          <w:rFonts w:ascii="Times New Roman" w:eastAsia="Times New Roman" w:hAnsi="Times New Roman" w:cs="Times New Roman"/>
        </w:rPr>
        <w:t xml:space="preserve">. </w:t>
      </w:r>
    </w:p>
    <w:p w14:paraId="2E341C2C" w14:textId="77987952" w:rsidR="009F2C0C" w:rsidRDefault="009F2C0C" w:rsidP="009F2C0C">
      <w:pPr>
        <w:rPr>
          <w:rFonts w:ascii="Times New Roman" w:eastAsia="Times New Roman" w:hAnsi="Times New Roman" w:cs="Times New Roman"/>
        </w:rPr>
      </w:pPr>
      <w:proofErr w:type="spellStart"/>
      <w:r w:rsidRPr="009F2C0C">
        <w:rPr>
          <w:rFonts w:ascii="Times New Roman" w:eastAsia="Times New Roman" w:hAnsi="Times New Roman" w:cs="Times New Roman"/>
        </w:rPr>
        <w:t>Taxi.nom</w:t>
      </w:r>
      <w:proofErr w:type="spellEnd"/>
      <w:r>
        <w:rPr>
          <w:rFonts w:ascii="Times New Roman" w:eastAsia="Times New Roman" w:hAnsi="Times New Roman" w:cs="Times New Roman"/>
        </w:rPr>
        <w:tab/>
      </w:r>
      <w:r w:rsidRPr="009F2C0C">
        <w:rPr>
          <w:rFonts w:ascii="Times New Roman" w:eastAsia="Times New Roman" w:hAnsi="Times New Roman" w:cs="Times New Roman"/>
        </w:rPr>
        <w:t xml:space="preserve"> drive.3.sg.past </w:t>
      </w:r>
      <w:proofErr w:type="spellStart"/>
      <w:r w:rsidRPr="009F2C0C">
        <w:rPr>
          <w:rFonts w:ascii="Times New Roman" w:eastAsia="Times New Roman" w:hAnsi="Times New Roman" w:cs="Times New Roman"/>
        </w:rPr>
        <w:t>Peeter.part</w:t>
      </w:r>
      <w:proofErr w:type="spellEnd"/>
      <w:r w:rsidRPr="009F2C0C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9F2C0C">
        <w:rPr>
          <w:rFonts w:ascii="Times New Roman" w:eastAsia="Times New Roman" w:hAnsi="Times New Roman" w:cs="Times New Roman"/>
        </w:rPr>
        <w:t>one.tot</w:t>
      </w:r>
      <w:proofErr w:type="spellEnd"/>
      <w:r w:rsidRPr="009F2C0C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9F2C0C">
        <w:rPr>
          <w:rFonts w:ascii="Times New Roman" w:eastAsia="Times New Roman" w:hAnsi="Times New Roman" w:cs="Times New Roman"/>
        </w:rPr>
        <w:t>kilometer.tot</w:t>
      </w:r>
      <w:proofErr w:type="spellEnd"/>
      <w:r w:rsidRPr="009F2C0C">
        <w:rPr>
          <w:rFonts w:ascii="Times New Roman" w:eastAsia="Times New Roman" w:hAnsi="Times New Roman" w:cs="Times New Roman"/>
        </w:rPr>
        <w:t xml:space="preserve"> </w:t>
      </w:r>
    </w:p>
    <w:p w14:paraId="2E791181" w14:textId="58C80D4F" w:rsidR="00860328" w:rsidRDefault="009F2C0C" w:rsidP="004A1CA2">
      <w:pPr>
        <w:rPr>
          <w:rFonts w:ascii="Times New Roman" w:eastAsia="Times New Roman" w:hAnsi="Times New Roman" w:cs="Times New Roman"/>
        </w:rPr>
      </w:pPr>
      <w:r w:rsidRPr="009F2C0C">
        <w:rPr>
          <w:rFonts w:ascii="Times New Roman" w:eastAsia="Times New Roman" w:hAnsi="Times New Roman" w:cs="Times New Roman"/>
        </w:rPr>
        <w:t xml:space="preserve">‘The taxi drove </w:t>
      </w:r>
      <w:proofErr w:type="spellStart"/>
      <w:r w:rsidRPr="009F2C0C">
        <w:rPr>
          <w:rFonts w:ascii="Times New Roman" w:eastAsia="Times New Roman" w:hAnsi="Times New Roman" w:cs="Times New Roman"/>
        </w:rPr>
        <w:t>Peeter</w:t>
      </w:r>
      <w:proofErr w:type="spellEnd"/>
      <w:r w:rsidRPr="009F2C0C">
        <w:rPr>
          <w:rFonts w:ascii="Times New Roman" w:eastAsia="Times New Roman" w:hAnsi="Times New Roman" w:cs="Times New Roman"/>
        </w:rPr>
        <w:t xml:space="preserve"> for one kilometer.’ </w:t>
      </w:r>
    </w:p>
    <w:p w14:paraId="0DB369B1" w14:textId="77777777" w:rsidR="009F2C0C" w:rsidRPr="009F2C0C" w:rsidRDefault="009F2C0C" w:rsidP="004A1CA2">
      <w:pPr>
        <w:rPr>
          <w:rFonts w:ascii="Times New Roman" w:eastAsia="Times New Roman" w:hAnsi="Times New Roman" w:cs="Times New Roman"/>
        </w:rPr>
      </w:pPr>
    </w:p>
    <w:p w14:paraId="0234B416" w14:textId="72A92723" w:rsidR="004A1CA2" w:rsidRDefault="004A1CA2" w:rsidP="004A1CA2">
      <w:pPr>
        <w:rPr>
          <w:rFonts w:ascii="Times New Roman" w:hAnsi="Times New Roman" w:cs="Times New Roman"/>
        </w:rPr>
      </w:pPr>
      <w:r w:rsidRPr="004A1CA2">
        <w:rPr>
          <w:rFonts w:ascii="Times New Roman" w:hAnsi="Times New Roman" w:cs="Times New Roman"/>
        </w:rPr>
        <w:t>2. Voice</w:t>
      </w:r>
      <w:r w:rsidR="00E07602" w:rsidRPr="004A1CA2">
        <w:rPr>
          <w:rFonts w:ascii="Times New Roman" w:hAnsi="Times New Roman" w:cs="Times New Roman"/>
        </w:rPr>
        <w:t xml:space="preserve"> </w:t>
      </w:r>
      <w:r w:rsidRPr="004A1CA2">
        <w:rPr>
          <w:rFonts w:ascii="Times New Roman" w:hAnsi="Times New Roman" w:cs="Times New Roman"/>
        </w:rPr>
        <w:t>changing operations:</w:t>
      </w:r>
    </w:p>
    <w:p w14:paraId="1CBE6B55" w14:textId="77777777" w:rsidR="00E453CA" w:rsidRPr="004A1CA2" w:rsidRDefault="00E453CA" w:rsidP="004A1CA2">
      <w:pPr>
        <w:rPr>
          <w:rFonts w:ascii="Times New Roman" w:hAnsi="Times New Roman" w:cs="Times New Roman"/>
        </w:rPr>
      </w:pPr>
    </w:p>
    <w:p w14:paraId="6FE08B69" w14:textId="222BC811" w:rsidR="00B54A2E" w:rsidRDefault="00E07602" w:rsidP="00B54A2E">
      <w:pPr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According to </w:t>
      </w:r>
      <w:r w:rsidR="00CA2331">
        <w:rPr>
          <w:rFonts w:ascii="Times New Roman" w:hAnsi="Times New Roman" w:cs="Times New Roman"/>
        </w:rPr>
        <w:t>(</w:t>
      </w:r>
      <w:proofErr w:type="spellStart"/>
      <w:r w:rsidR="00CA2331">
        <w:rPr>
          <w:rFonts w:ascii="Times New Roman" w:hAnsi="Times New Roman" w:cs="Times New Roman"/>
        </w:rPr>
        <w:t>Vihman</w:t>
      </w:r>
      <w:proofErr w:type="spellEnd"/>
      <w:r w:rsidR="00CA2331">
        <w:rPr>
          <w:rFonts w:ascii="Times New Roman" w:hAnsi="Times New Roman" w:cs="Times New Roman"/>
        </w:rPr>
        <w:t xml:space="preserve">, 2004), voice constructions in Estonian include passivation, </w:t>
      </w:r>
      <w:proofErr w:type="spellStart"/>
      <w:r w:rsidR="00CA2331">
        <w:rPr>
          <w:rFonts w:ascii="Times New Roman" w:hAnsi="Times New Roman" w:cs="Times New Roman"/>
        </w:rPr>
        <w:t>impersonalization</w:t>
      </w:r>
      <w:proofErr w:type="spellEnd"/>
      <w:r w:rsidR="00CA2331">
        <w:rPr>
          <w:rFonts w:ascii="Times New Roman" w:hAnsi="Times New Roman" w:cs="Times New Roman"/>
        </w:rPr>
        <w:t xml:space="preserve">, and lexical causative/ </w:t>
      </w:r>
      <w:proofErr w:type="spellStart"/>
      <w:r w:rsidR="00CA2331">
        <w:rPr>
          <w:rFonts w:ascii="Times New Roman" w:hAnsi="Times New Roman" w:cs="Times New Roman"/>
        </w:rPr>
        <w:t>anticausative</w:t>
      </w:r>
      <w:proofErr w:type="spellEnd"/>
      <w:r w:rsidR="00CA2331">
        <w:rPr>
          <w:rFonts w:ascii="Times New Roman" w:hAnsi="Times New Roman" w:cs="Times New Roman"/>
        </w:rPr>
        <w:t xml:space="preserve"> that have a variety of construction types and linking operations. The impersonal is split between a transitivity and passivity that is </w:t>
      </w:r>
      <w:r w:rsidR="00B54A2E">
        <w:rPr>
          <w:rFonts w:ascii="Times New Roman" w:hAnsi="Times New Roman" w:cs="Times New Roman"/>
        </w:rPr>
        <w:t xml:space="preserve">labeled as </w:t>
      </w:r>
      <w:proofErr w:type="spellStart"/>
      <w:r w:rsidR="00B54A2E">
        <w:rPr>
          <w:rFonts w:ascii="Times New Roman" w:hAnsi="Times New Roman" w:cs="Times New Roman"/>
        </w:rPr>
        <w:t>ambipersonal</w:t>
      </w:r>
      <w:proofErr w:type="spellEnd"/>
      <w:r w:rsidR="00B54A2E">
        <w:rPr>
          <w:rFonts w:ascii="Times New Roman" w:hAnsi="Times New Roman" w:cs="Times New Roman"/>
        </w:rPr>
        <w:t xml:space="preserve"> suppressive or indefinite</w:t>
      </w:r>
      <w:r w:rsidR="00B54A2E">
        <w:rPr>
          <w:rFonts w:ascii="Times New Roman" w:eastAsia="Times New Roman" w:hAnsi="Times New Roman" w:cs="Times New Roman"/>
        </w:rPr>
        <w:t xml:space="preserve">. If we compare Estonian to Finnish, the impersonal is a subcategory of </w:t>
      </w:r>
      <w:r w:rsidR="00B54A2E" w:rsidRPr="00B54A2E">
        <w:rPr>
          <w:rFonts w:ascii="Times New Roman" w:eastAsia="Times New Roman" w:hAnsi="Times New Roman" w:cs="Times New Roman"/>
        </w:rPr>
        <w:t>’</w:t>
      </w:r>
      <w:r w:rsidR="008E0A31">
        <w:rPr>
          <w:rFonts w:ascii="Times New Roman" w:eastAsia="Times New Roman" w:hAnsi="Times New Roman" w:cs="Times New Roman"/>
        </w:rPr>
        <w:t>the frequent impersonal passive with the fourth person</w:t>
      </w:r>
      <w:r w:rsidR="00B54A2E">
        <w:rPr>
          <w:rFonts w:ascii="Times New Roman" w:eastAsia="Times New Roman" w:hAnsi="Times New Roman" w:cs="Times New Roman"/>
        </w:rPr>
        <w:t xml:space="preserve">. </w:t>
      </w:r>
      <w:r w:rsidR="00B54A2E" w:rsidRPr="00B54A2E">
        <w:rPr>
          <w:rFonts w:ascii="Times New Roman" w:eastAsia="Times New Roman" w:hAnsi="Times New Roman" w:cs="Times New Roman"/>
        </w:rPr>
        <w:t>The impersonal has a full conjugational paradigm in Estonian, including indicative, conditional, and jussive forms, as well as inflecting for tense</w:t>
      </w:r>
      <w:r w:rsidR="008E0A31">
        <w:rPr>
          <w:rFonts w:ascii="Times New Roman" w:eastAsia="Times New Roman" w:hAnsi="Times New Roman" w:cs="Times New Roman"/>
        </w:rPr>
        <w:t>, expressed in the data below (</w:t>
      </w:r>
      <w:proofErr w:type="spellStart"/>
      <w:r w:rsidR="008E0A31">
        <w:rPr>
          <w:rFonts w:ascii="Times New Roman" w:eastAsia="Times New Roman" w:hAnsi="Times New Roman" w:cs="Times New Roman"/>
        </w:rPr>
        <w:t>Vihman</w:t>
      </w:r>
      <w:proofErr w:type="spellEnd"/>
      <w:r w:rsidR="008E0A31">
        <w:rPr>
          <w:rFonts w:ascii="Times New Roman" w:eastAsia="Times New Roman" w:hAnsi="Times New Roman" w:cs="Times New Roman"/>
        </w:rPr>
        <w:t>, 2004: 3.1)</w:t>
      </w:r>
    </w:p>
    <w:p w14:paraId="456F2AFA" w14:textId="2EC3C33E" w:rsidR="008E0A31" w:rsidRPr="00B54A2E" w:rsidRDefault="008E0A31" w:rsidP="00B54A2E">
      <w:pPr>
        <w:rPr>
          <w:rFonts w:ascii="Times New Roman" w:eastAsia="Times New Roman" w:hAnsi="Times New Roman" w:cs="Times New Roman"/>
        </w:rPr>
      </w:pPr>
    </w:p>
    <w:p w14:paraId="366AECA9" w14:textId="0740B004" w:rsidR="008E0A31" w:rsidRDefault="008E0A31" w:rsidP="008E0A31">
      <w:pPr>
        <w:rPr>
          <w:rFonts w:ascii="Times New Roman" w:eastAsia="Times New Roman" w:hAnsi="Times New Roman" w:cs="Times New Roman"/>
        </w:rPr>
      </w:pPr>
      <w:r w:rsidRPr="008E0A31">
        <w:rPr>
          <w:rFonts w:ascii="Times New Roman" w:eastAsia="Times New Roman" w:hAnsi="Times New Roman" w:cs="Times New Roman"/>
        </w:rPr>
        <w:t xml:space="preserve">PRESENT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8E0A31">
        <w:rPr>
          <w:rFonts w:ascii="Times New Roman" w:eastAsia="Times New Roman" w:hAnsi="Times New Roman" w:cs="Times New Roman"/>
        </w:rPr>
        <w:t>ra¨agi-ta-kse</w:t>
      </w:r>
      <w:proofErr w:type="spellEnd"/>
      <w:r w:rsidRPr="008E0A31">
        <w:rPr>
          <w:rFonts w:ascii="Times New Roman" w:eastAsia="Times New Roman" w:hAnsi="Times New Roman" w:cs="Times New Roman"/>
        </w:rPr>
        <w:t xml:space="preserve"> ¨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8E0A31">
        <w:rPr>
          <w:rFonts w:ascii="Times New Roman" w:eastAsia="Times New Roman" w:hAnsi="Times New Roman" w:cs="Times New Roman"/>
        </w:rPr>
        <w:t xml:space="preserve">‘one talks’ </w:t>
      </w:r>
    </w:p>
    <w:p w14:paraId="5E9E0DD1" w14:textId="2B523048" w:rsidR="008E0A31" w:rsidRDefault="008E0A31" w:rsidP="008E0A31">
      <w:pPr>
        <w:rPr>
          <w:rFonts w:ascii="Times New Roman" w:eastAsia="Times New Roman" w:hAnsi="Times New Roman" w:cs="Times New Roman"/>
        </w:rPr>
      </w:pPr>
      <w:r w:rsidRPr="008E0A31">
        <w:rPr>
          <w:rFonts w:ascii="Times New Roman" w:eastAsia="Times New Roman" w:hAnsi="Times New Roman" w:cs="Times New Roman"/>
        </w:rPr>
        <w:t xml:space="preserve">PAST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8E0A31">
        <w:rPr>
          <w:rFonts w:ascii="Times New Roman" w:eastAsia="Times New Roman" w:hAnsi="Times New Roman" w:cs="Times New Roman"/>
        </w:rPr>
        <w:t>ra¨agi-t-i</w:t>
      </w:r>
      <w:proofErr w:type="spellEnd"/>
      <w:r w:rsidRPr="008E0A31">
        <w:rPr>
          <w:rFonts w:ascii="Times New Roman" w:eastAsia="Times New Roman" w:hAnsi="Times New Roman" w:cs="Times New Roman"/>
        </w:rPr>
        <w:t xml:space="preserve"> ¨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8E0A31">
        <w:rPr>
          <w:rFonts w:ascii="Times New Roman" w:eastAsia="Times New Roman" w:hAnsi="Times New Roman" w:cs="Times New Roman"/>
        </w:rPr>
        <w:t xml:space="preserve">‘one talked’ PRES. </w:t>
      </w:r>
    </w:p>
    <w:p w14:paraId="35884208" w14:textId="748B9F79" w:rsidR="008E0A31" w:rsidRDefault="008E0A31" w:rsidP="008E0A31">
      <w:pPr>
        <w:rPr>
          <w:rFonts w:ascii="Times New Roman" w:eastAsia="Times New Roman" w:hAnsi="Times New Roman" w:cs="Times New Roman"/>
        </w:rPr>
      </w:pPr>
      <w:r w:rsidRPr="008E0A31">
        <w:rPr>
          <w:rFonts w:ascii="Times New Roman" w:eastAsia="Times New Roman" w:hAnsi="Times New Roman" w:cs="Times New Roman"/>
        </w:rPr>
        <w:t xml:space="preserve">CONDITIONAL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8E0A31">
        <w:rPr>
          <w:rFonts w:ascii="Times New Roman" w:eastAsia="Times New Roman" w:hAnsi="Times New Roman" w:cs="Times New Roman"/>
        </w:rPr>
        <w:t>ra¨agi-ta-ks</w:t>
      </w:r>
      <w:proofErr w:type="spellEnd"/>
      <w:r w:rsidRPr="008E0A31">
        <w:rPr>
          <w:rFonts w:ascii="Times New Roman" w:eastAsia="Times New Roman" w:hAnsi="Times New Roman" w:cs="Times New Roman"/>
        </w:rPr>
        <w:t xml:space="preserve"> ¨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8E0A31">
        <w:rPr>
          <w:rFonts w:ascii="Times New Roman" w:eastAsia="Times New Roman" w:hAnsi="Times New Roman" w:cs="Times New Roman"/>
        </w:rPr>
        <w:t xml:space="preserve">‘one would talk’ </w:t>
      </w:r>
    </w:p>
    <w:p w14:paraId="6199B7E3" w14:textId="558529F0" w:rsidR="008E0A31" w:rsidRDefault="008E0A31" w:rsidP="008E0A31">
      <w:pPr>
        <w:rPr>
          <w:rFonts w:ascii="Times New Roman" w:eastAsia="Times New Roman" w:hAnsi="Times New Roman" w:cs="Times New Roman"/>
        </w:rPr>
      </w:pPr>
      <w:r w:rsidRPr="008E0A31">
        <w:rPr>
          <w:rFonts w:ascii="Times New Roman" w:eastAsia="Times New Roman" w:hAnsi="Times New Roman" w:cs="Times New Roman"/>
        </w:rPr>
        <w:t>PAST CONDITIONAL</w:t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8E0A31">
        <w:rPr>
          <w:rFonts w:ascii="Times New Roman" w:eastAsia="Times New Roman" w:hAnsi="Times New Roman" w:cs="Times New Roman"/>
        </w:rPr>
        <w:t>ra¨agi-ta-nu-ks</w:t>
      </w:r>
      <w:proofErr w:type="spellEnd"/>
      <w:r w:rsidRPr="008E0A31">
        <w:rPr>
          <w:rFonts w:ascii="Times New Roman" w:eastAsia="Times New Roman" w:hAnsi="Times New Roman" w:cs="Times New Roman"/>
        </w:rPr>
        <w:t xml:space="preserve"> ¨ </w:t>
      </w:r>
      <w:r>
        <w:rPr>
          <w:rFonts w:ascii="Times New Roman" w:eastAsia="Times New Roman" w:hAnsi="Times New Roman" w:cs="Times New Roman"/>
        </w:rPr>
        <w:tab/>
      </w:r>
      <w:r w:rsidRPr="008E0A31">
        <w:rPr>
          <w:rFonts w:ascii="Times New Roman" w:eastAsia="Times New Roman" w:hAnsi="Times New Roman" w:cs="Times New Roman"/>
        </w:rPr>
        <w:t xml:space="preserve">‘one would have talked’ </w:t>
      </w:r>
    </w:p>
    <w:p w14:paraId="1A656E67" w14:textId="02CA11C3" w:rsidR="008E0A31" w:rsidRDefault="008E0A31" w:rsidP="008E0A31">
      <w:pPr>
        <w:rPr>
          <w:rFonts w:ascii="Times New Roman" w:eastAsia="Times New Roman" w:hAnsi="Times New Roman" w:cs="Times New Roman"/>
        </w:rPr>
      </w:pPr>
      <w:r w:rsidRPr="008E0A31">
        <w:rPr>
          <w:rFonts w:ascii="Times New Roman" w:eastAsia="Times New Roman" w:hAnsi="Times New Roman" w:cs="Times New Roman"/>
        </w:rPr>
        <w:t xml:space="preserve">JUSSIVE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8E0A31">
        <w:rPr>
          <w:rFonts w:ascii="Times New Roman" w:eastAsia="Times New Roman" w:hAnsi="Times New Roman" w:cs="Times New Roman"/>
        </w:rPr>
        <w:t>ra¨agi-ta-gu</w:t>
      </w:r>
      <w:proofErr w:type="spellEnd"/>
      <w:r w:rsidRPr="008E0A31">
        <w:rPr>
          <w:rFonts w:ascii="Times New Roman" w:eastAsia="Times New Roman" w:hAnsi="Times New Roman" w:cs="Times New Roman"/>
        </w:rPr>
        <w:t xml:space="preserve"> ¨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8E0A31">
        <w:rPr>
          <w:rFonts w:ascii="Times New Roman" w:eastAsia="Times New Roman" w:hAnsi="Times New Roman" w:cs="Times New Roman"/>
        </w:rPr>
        <w:t xml:space="preserve">‘let them talk’ </w:t>
      </w:r>
    </w:p>
    <w:p w14:paraId="50C849CB" w14:textId="1D1810C7" w:rsidR="008E0A31" w:rsidRDefault="008E0A31" w:rsidP="008E0A31">
      <w:pPr>
        <w:rPr>
          <w:rFonts w:ascii="Times New Roman" w:eastAsia="Times New Roman" w:hAnsi="Times New Roman" w:cs="Times New Roman"/>
        </w:rPr>
      </w:pPr>
      <w:r w:rsidRPr="008E0A31">
        <w:rPr>
          <w:rFonts w:ascii="Times New Roman" w:eastAsia="Times New Roman" w:hAnsi="Times New Roman" w:cs="Times New Roman"/>
        </w:rPr>
        <w:t xml:space="preserve">PRES. PERFECT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8E0A31">
        <w:rPr>
          <w:rFonts w:ascii="Times New Roman" w:eastAsia="Times New Roman" w:hAnsi="Times New Roman" w:cs="Times New Roman"/>
        </w:rPr>
        <w:t xml:space="preserve">on </w:t>
      </w:r>
      <w:proofErr w:type="spellStart"/>
      <w:r w:rsidRPr="008E0A31">
        <w:rPr>
          <w:rFonts w:ascii="Times New Roman" w:eastAsia="Times New Roman" w:hAnsi="Times New Roman" w:cs="Times New Roman"/>
        </w:rPr>
        <w:t>ra¨agi-tud</w:t>
      </w:r>
      <w:proofErr w:type="spellEnd"/>
      <w:r w:rsidRPr="008E0A31">
        <w:rPr>
          <w:rFonts w:ascii="Times New Roman" w:eastAsia="Times New Roman" w:hAnsi="Times New Roman" w:cs="Times New Roman"/>
        </w:rPr>
        <w:t xml:space="preserve"> ¨ </w:t>
      </w:r>
      <w:r>
        <w:rPr>
          <w:rFonts w:ascii="Times New Roman" w:eastAsia="Times New Roman" w:hAnsi="Times New Roman" w:cs="Times New Roman"/>
        </w:rPr>
        <w:tab/>
      </w:r>
      <w:r w:rsidRPr="008E0A31">
        <w:rPr>
          <w:rFonts w:ascii="Times New Roman" w:eastAsia="Times New Roman" w:hAnsi="Times New Roman" w:cs="Times New Roman"/>
        </w:rPr>
        <w:t xml:space="preserve">‘people have talked’ </w:t>
      </w:r>
    </w:p>
    <w:p w14:paraId="58D8EA11" w14:textId="0A32274B" w:rsidR="008E0A31" w:rsidRDefault="008E0A31" w:rsidP="008E0A31">
      <w:pPr>
        <w:rPr>
          <w:rFonts w:ascii="Times New Roman" w:eastAsia="Times New Roman" w:hAnsi="Times New Roman" w:cs="Times New Roman"/>
        </w:rPr>
      </w:pPr>
      <w:r w:rsidRPr="008E0A31">
        <w:rPr>
          <w:rFonts w:ascii="Times New Roman" w:eastAsia="Times New Roman" w:hAnsi="Times New Roman" w:cs="Times New Roman"/>
        </w:rPr>
        <w:t xml:space="preserve">PAST PERFECT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8E0A31">
        <w:rPr>
          <w:rFonts w:ascii="Times New Roman" w:eastAsia="Times New Roman" w:hAnsi="Times New Roman" w:cs="Times New Roman"/>
        </w:rPr>
        <w:t>oli</w:t>
      </w:r>
      <w:proofErr w:type="spellEnd"/>
      <w:r w:rsidRPr="008E0A3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0A31">
        <w:rPr>
          <w:rFonts w:ascii="Times New Roman" w:eastAsia="Times New Roman" w:hAnsi="Times New Roman" w:cs="Times New Roman"/>
        </w:rPr>
        <w:t>ra¨agi-tud</w:t>
      </w:r>
      <w:proofErr w:type="spellEnd"/>
      <w:r w:rsidRPr="008E0A31">
        <w:rPr>
          <w:rFonts w:ascii="Times New Roman" w:eastAsia="Times New Roman" w:hAnsi="Times New Roman" w:cs="Times New Roman"/>
        </w:rPr>
        <w:t xml:space="preserve"> ¨ </w:t>
      </w:r>
      <w:r>
        <w:rPr>
          <w:rFonts w:ascii="Times New Roman" w:eastAsia="Times New Roman" w:hAnsi="Times New Roman" w:cs="Times New Roman"/>
        </w:rPr>
        <w:tab/>
      </w:r>
      <w:r w:rsidRPr="008E0A31">
        <w:rPr>
          <w:rFonts w:ascii="Times New Roman" w:eastAsia="Times New Roman" w:hAnsi="Times New Roman" w:cs="Times New Roman"/>
        </w:rPr>
        <w:t>‘people had talked’</w:t>
      </w:r>
    </w:p>
    <w:p w14:paraId="411A13C8" w14:textId="3F77D475" w:rsidR="00C96B34" w:rsidRDefault="00C96B34" w:rsidP="008E0A31">
      <w:pPr>
        <w:rPr>
          <w:rFonts w:ascii="Times New Roman" w:eastAsia="Times New Roman" w:hAnsi="Times New Roman" w:cs="Times New Roman"/>
        </w:rPr>
      </w:pPr>
    </w:p>
    <w:p w14:paraId="731E74E0" w14:textId="58EDEFE0" w:rsidR="00C96B34" w:rsidRDefault="00C96B34" w:rsidP="008E0A3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To compare impersonal and passive voice:</w:t>
      </w:r>
    </w:p>
    <w:p w14:paraId="3B1855E4" w14:textId="3EBFB682" w:rsidR="00C96B34" w:rsidRPr="008E0A31" w:rsidRDefault="00C96B34" w:rsidP="008E0A3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BC96ABF" wp14:editId="0ACE14C3">
            <wp:extent cx="5609063" cy="2069720"/>
            <wp:effectExtent l="0" t="0" r="4445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18-11-18 at 12.53.35 P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869" cy="2073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32DE8" w14:textId="04A6EA81" w:rsidR="00CA2331" w:rsidRDefault="00CA2331" w:rsidP="004A1CA2">
      <w:pPr>
        <w:rPr>
          <w:rFonts w:ascii="Times New Roman" w:eastAsia="Times New Roman" w:hAnsi="Times New Roman" w:cs="Times New Roman"/>
        </w:rPr>
      </w:pPr>
    </w:p>
    <w:p w14:paraId="127EFE6E" w14:textId="0726DEDF" w:rsidR="008E0A31" w:rsidRDefault="008E0A31" w:rsidP="004A1CA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Passive constructs are expressed in syntax, in contrast to impersonal </w:t>
      </w:r>
    </w:p>
    <w:p w14:paraId="45FF3E6D" w14:textId="6CB5FDA0" w:rsidR="00C96B34" w:rsidRDefault="00C96B34" w:rsidP="00C96B34">
      <w:pPr>
        <w:rPr>
          <w:rFonts w:ascii="Times New Roman" w:eastAsia="Times New Roman" w:hAnsi="Times New Roman" w:cs="Times New Roman"/>
        </w:rPr>
      </w:pPr>
      <w:r w:rsidRPr="00C96B34">
        <w:rPr>
          <w:rFonts w:ascii="Times New Roman" w:eastAsia="Times New Roman" w:hAnsi="Times New Roman" w:cs="Times New Roman"/>
        </w:rPr>
        <w:t xml:space="preserve">(3.8) </w:t>
      </w:r>
      <w:proofErr w:type="spellStart"/>
      <w:r w:rsidRPr="00C96B34">
        <w:rPr>
          <w:rFonts w:ascii="Times New Roman" w:eastAsia="Times New Roman" w:hAnsi="Times New Roman" w:cs="Times New Roman"/>
        </w:rPr>
        <w:t>esimesed</w:t>
      </w:r>
      <w:proofErr w:type="spellEnd"/>
      <w:r w:rsidRPr="00C96B34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C96B34">
        <w:rPr>
          <w:rFonts w:ascii="Times New Roman" w:eastAsia="Times New Roman" w:hAnsi="Times New Roman" w:cs="Times New Roman"/>
        </w:rPr>
        <w:t>viljasaagid</w:t>
      </w:r>
      <w:proofErr w:type="spellEnd"/>
      <w:r w:rsidRPr="00C96B34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proofErr w:type="gramStart"/>
      <w:r>
        <w:rPr>
          <w:rFonts w:ascii="Times New Roman" w:eastAsia="Times New Roman" w:hAnsi="Times New Roman" w:cs="Times New Roman"/>
        </w:rPr>
        <w:tab/>
        <w:t xml:space="preserve">  </w:t>
      </w:r>
      <w:r w:rsidRPr="00C96B34">
        <w:rPr>
          <w:rFonts w:ascii="Times New Roman" w:eastAsia="Times New Roman" w:hAnsi="Times New Roman" w:cs="Times New Roman"/>
          <w:b/>
        </w:rPr>
        <w:t>on</w:t>
      </w:r>
      <w:proofErr w:type="gramEnd"/>
      <w:r w:rsidRPr="00C96B34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 </w:t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C96B34">
        <w:rPr>
          <w:rFonts w:ascii="Times New Roman" w:eastAsia="Times New Roman" w:hAnsi="Times New Roman" w:cs="Times New Roman"/>
          <w:b/>
        </w:rPr>
        <w:t>korista</w:t>
      </w:r>
      <w:r w:rsidRPr="00C96B34">
        <w:rPr>
          <w:rFonts w:ascii="Times New Roman" w:eastAsia="Times New Roman" w:hAnsi="Times New Roman" w:cs="Times New Roman"/>
          <w:b/>
          <w:u w:val="single"/>
        </w:rPr>
        <w:t>tud</w:t>
      </w:r>
      <w:proofErr w:type="spellEnd"/>
    </w:p>
    <w:p w14:paraId="65F871E5" w14:textId="59D3F070" w:rsidR="00C96B34" w:rsidRPr="00C96B34" w:rsidRDefault="00C96B34" w:rsidP="00C96B34">
      <w:pPr>
        <w:rPr>
          <w:rFonts w:ascii="Times New Roman" w:eastAsia="Times New Roman" w:hAnsi="Times New Roman" w:cs="Times New Roman"/>
        </w:rPr>
      </w:pPr>
      <w:r w:rsidRPr="00C96B34">
        <w:rPr>
          <w:rFonts w:ascii="Times New Roman" w:eastAsia="Times New Roman" w:hAnsi="Times New Roman" w:cs="Times New Roman"/>
        </w:rPr>
        <w:t>first.NOM.PL</w:t>
      </w:r>
      <w:r w:rsidRPr="00C96B34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proofErr w:type="gramStart"/>
      <w:r w:rsidRPr="00C96B34">
        <w:rPr>
          <w:rFonts w:ascii="Times New Roman" w:eastAsia="Times New Roman" w:hAnsi="Times New Roman" w:cs="Times New Roman"/>
        </w:rPr>
        <w:t>harvest-fruit.NOM.PL</w:t>
      </w:r>
      <w:r w:rsidRPr="00C96B34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 </w:t>
      </w:r>
      <w:r w:rsidRPr="00C96B34">
        <w:rPr>
          <w:rFonts w:ascii="Times New Roman" w:eastAsia="Times New Roman" w:hAnsi="Times New Roman" w:cs="Times New Roman"/>
        </w:rPr>
        <w:t>be.PRS</w:t>
      </w:r>
      <w:proofErr w:type="gramEnd"/>
      <w:r w:rsidRPr="00C96B34">
        <w:rPr>
          <w:rFonts w:ascii="Times New Roman" w:eastAsia="Times New Roman" w:hAnsi="Times New Roman" w:cs="Times New Roman"/>
        </w:rPr>
        <w:t xml:space="preserve">.3 </w:t>
      </w:r>
      <w:r>
        <w:rPr>
          <w:rFonts w:ascii="Times New Roman" w:eastAsia="Times New Roman" w:hAnsi="Times New Roman" w:cs="Times New Roman"/>
        </w:rPr>
        <w:tab/>
      </w:r>
      <w:r w:rsidRPr="00C96B34">
        <w:rPr>
          <w:rFonts w:ascii="Times New Roman" w:eastAsia="Times New Roman" w:hAnsi="Times New Roman" w:cs="Times New Roman"/>
        </w:rPr>
        <w:t>clean-up.2PTC</w:t>
      </w:r>
    </w:p>
    <w:p w14:paraId="7940D75E" w14:textId="18877B17" w:rsidR="00C96B34" w:rsidRDefault="00C96B34" w:rsidP="004A1CA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“</w:t>
      </w:r>
      <w:r w:rsidRPr="00C96B34">
        <w:rPr>
          <w:rFonts w:ascii="Times New Roman" w:eastAsia="Times New Roman" w:hAnsi="Times New Roman" w:cs="Times New Roman"/>
        </w:rPr>
        <w:t>the first harvest has been cleared away</w:t>
      </w:r>
      <w:r>
        <w:rPr>
          <w:rFonts w:ascii="Times New Roman" w:eastAsia="Times New Roman" w:hAnsi="Times New Roman" w:cs="Times New Roman"/>
        </w:rPr>
        <w:t>”</w:t>
      </w:r>
    </w:p>
    <w:p w14:paraId="2089DCDA" w14:textId="6CB12A9C" w:rsidR="00C96B34" w:rsidRDefault="00C96B34" w:rsidP="004A1CA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Here the construct is compared to the active (</w:t>
      </w:r>
      <w:proofErr w:type="spellStart"/>
      <w:r>
        <w:rPr>
          <w:rFonts w:ascii="Times New Roman" w:eastAsia="Times New Roman" w:hAnsi="Times New Roman" w:cs="Times New Roman"/>
        </w:rPr>
        <w:t>Vihman</w:t>
      </w:r>
      <w:proofErr w:type="spellEnd"/>
      <w:r>
        <w:rPr>
          <w:rFonts w:ascii="Times New Roman" w:eastAsia="Times New Roman" w:hAnsi="Times New Roman" w:cs="Times New Roman"/>
        </w:rPr>
        <w:t>, 2004: 3.2)</w:t>
      </w:r>
    </w:p>
    <w:p w14:paraId="55E6C6F3" w14:textId="55AC0351" w:rsidR="00C96B34" w:rsidRDefault="00C96B34" w:rsidP="004A1CA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2D091D1E" wp14:editId="117DA15D">
            <wp:extent cx="4282068" cy="129759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8-11-18 at 12.51.24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129" cy="1308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80E58" w14:textId="08E36B74" w:rsidR="000E2244" w:rsidRDefault="000E2244" w:rsidP="004A1CA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The Anti-causative is associated marked with a derivational affix that </w:t>
      </w:r>
      <w:proofErr w:type="spellStart"/>
      <w:r>
        <w:rPr>
          <w:rFonts w:ascii="Times New Roman" w:eastAsia="Times New Roman" w:hAnsi="Times New Roman" w:cs="Times New Roman"/>
        </w:rPr>
        <w:t>producs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deasdjectival</w:t>
      </w:r>
      <w:proofErr w:type="spellEnd"/>
      <w:r>
        <w:rPr>
          <w:rFonts w:ascii="Times New Roman" w:eastAsia="Times New Roman" w:hAnsi="Times New Roman" w:cs="Times New Roman"/>
        </w:rPr>
        <w:t xml:space="preserve">, or </w:t>
      </w:r>
      <w:proofErr w:type="spellStart"/>
      <w:r>
        <w:rPr>
          <w:rFonts w:ascii="Times New Roman" w:eastAsia="Times New Roman" w:hAnsi="Times New Roman" w:cs="Times New Roman"/>
        </w:rPr>
        <w:t>detransitivised</w:t>
      </w:r>
      <w:proofErr w:type="spellEnd"/>
      <w:r>
        <w:rPr>
          <w:rFonts w:ascii="Times New Roman" w:eastAsia="Times New Roman" w:hAnsi="Times New Roman" w:cs="Times New Roman"/>
        </w:rPr>
        <w:t xml:space="preserve"> verbs. Derivational affixes are -u- and -ne</w:t>
      </w:r>
      <w:proofErr w:type="gramStart"/>
      <w:r>
        <w:rPr>
          <w:rFonts w:ascii="Times New Roman" w:eastAsia="Times New Roman" w:hAnsi="Times New Roman" w:cs="Times New Roman"/>
        </w:rPr>
        <w:t>- .</w:t>
      </w:r>
      <w:proofErr w:type="gramEnd"/>
      <w:r>
        <w:rPr>
          <w:rFonts w:ascii="Times New Roman" w:eastAsia="Times New Roman" w:hAnsi="Times New Roman" w:cs="Times New Roman"/>
        </w:rPr>
        <w:t xml:space="preserve"> -U- is common and productive when attached to transitive verbs, signaling </w:t>
      </w:r>
      <w:proofErr w:type="spellStart"/>
      <w:r>
        <w:rPr>
          <w:rFonts w:ascii="Times New Roman" w:eastAsia="Times New Roman" w:hAnsi="Times New Roman" w:cs="Times New Roman"/>
        </w:rPr>
        <w:t>detransitivitization</w:t>
      </w:r>
      <w:proofErr w:type="spellEnd"/>
      <w:r>
        <w:rPr>
          <w:rFonts w:ascii="Times New Roman" w:eastAsia="Times New Roman" w:hAnsi="Times New Roman" w:cs="Times New Roman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</w:rPr>
        <w:t>reflexation</w:t>
      </w:r>
      <w:proofErr w:type="spellEnd"/>
      <w:r>
        <w:rPr>
          <w:rFonts w:ascii="Times New Roman" w:eastAsia="Times New Roman" w:hAnsi="Times New Roman" w:cs="Times New Roman"/>
        </w:rPr>
        <w:t xml:space="preserve"> (</w:t>
      </w:r>
      <w:proofErr w:type="spellStart"/>
      <w:r>
        <w:rPr>
          <w:rFonts w:ascii="Times New Roman" w:eastAsia="Times New Roman" w:hAnsi="Times New Roman" w:cs="Times New Roman"/>
        </w:rPr>
        <w:t>Vihman</w:t>
      </w:r>
      <w:proofErr w:type="spellEnd"/>
      <w:r>
        <w:rPr>
          <w:rFonts w:ascii="Times New Roman" w:eastAsia="Times New Roman" w:hAnsi="Times New Roman" w:cs="Times New Roman"/>
        </w:rPr>
        <w:t>, 2004:pg86)</w:t>
      </w:r>
    </w:p>
    <w:p w14:paraId="62E51ADF" w14:textId="77777777" w:rsidR="000E2244" w:rsidRDefault="000E2244" w:rsidP="000E2244">
      <w:pPr>
        <w:rPr>
          <w:rFonts w:ascii="Times New Roman" w:eastAsia="Times New Roman" w:hAnsi="Times New Roman" w:cs="Times New Roman"/>
        </w:rPr>
      </w:pPr>
      <w:r w:rsidRPr="000E2244">
        <w:rPr>
          <w:rFonts w:ascii="Times New Roman" w:eastAsia="Times New Roman" w:hAnsi="Times New Roman" w:cs="Times New Roman"/>
        </w:rPr>
        <w:t>(3.19)</w:t>
      </w:r>
    </w:p>
    <w:p w14:paraId="5CBE26F0" w14:textId="320AC99B" w:rsidR="000E2244" w:rsidRDefault="000E2244" w:rsidP="000E224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detransitivization</w:t>
      </w:r>
      <w:proofErr w:type="spellEnd"/>
    </w:p>
    <w:p w14:paraId="494BF427" w14:textId="1F1E87A9" w:rsidR="000E2244" w:rsidRDefault="000E2244" w:rsidP="000E2244">
      <w:pPr>
        <w:rPr>
          <w:rFonts w:ascii="Times New Roman" w:eastAsia="Times New Roman" w:hAnsi="Times New Roman" w:cs="Times New Roman"/>
        </w:rPr>
      </w:pPr>
      <w:r w:rsidRPr="000E2244">
        <w:rPr>
          <w:rFonts w:ascii="Times New Roman" w:eastAsia="Times New Roman" w:hAnsi="Times New Roman" w:cs="Times New Roman"/>
        </w:rPr>
        <w:t xml:space="preserve"> a. </w:t>
      </w:r>
      <w:proofErr w:type="spellStart"/>
      <w:r w:rsidRPr="000E2244">
        <w:rPr>
          <w:rFonts w:ascii="Times New Roman" w:eastAsia="Times New Roman" w:hAnsi="Times New Roman" w:cs="Times New Roman"/>
          <w:i/>
        </w:rPr>
        <w:t>kohtama</w:t>
      </w:r>
      <w:proofErr w:type="spellEnd"/>
      <w:r w:rsidRPr="000E2244">
        <w:rPr>
          <w:rFonts w:ascii="Times New Roman" w:eastAsia="Times New Roman" w:hAnsi="Times New Roman" w:cs="Times New Roman"/>
        </w:rPr>
        <w:t xml:space="preserve"> ‘meet (</w:t>
      </w:r>
      <w:proofErr w:type="spellStart"/>
      <w:r w:rsidRPr="000E2244">
        <w:rPr>
          <w:rFonts w:ascii="Times New Roman" w:eastAsia="Times New Roman" w:hAnsi="Times New Roman" w:cs="Times New Roman"/>
        </w:rPr>
        <w:t>s.o</w:t>
      </w:r>
      <w:proofErr w:type="spellEnd"/>
      <w:r w:rsidRPr="000E2244">
        <w:rPr>
          <w:rFonts w:ascii="Times New Roman" w:eastAsia="Times New Roman" w:hAnsi="Times New Roman" w:cs="Times New Roman"/>
        </w:rPr>
        <w:t xml:space="preserve">.),’ </w:t>
      </w:r>
      <w:r>
        <w:rPr>
          <w:rFonts w:ascii="Times New Roman" w:eastAsia="Times New Roman" w:hAnsi="Times New Roman" w:cs="Times New Roman"/>
        </w:rPr>
        <w:tab/>
      </w:r>
      <w:r w:rsidRPr="000E2244">
        <w:rPr>
          <w:rFonts w:ascii="Times New Roman" w:eastAsia="Times New Roman" w:hAnsi="Times New Roman" w:cs="Times New Roman"/>
        </w:rPr>
        <w:t xml:space="preserve">v.t. </w:t>
      </w:r>
      <w:proofErr w:type="spellStart"/>
      <w:r w:rsidRPr="000E2244">
        <w:rPr>
          <w:rFonts w:ascii="Times New Roman" w:eastAsia="Times New Roman" w:hAnsi="Times New Roman" w:cs="Times New Roman"/>
          <w:i/>
        </w:rPr>
        <w:t>koht</w:t>
      </w:r>
      <w:proofErr w:type="spellEnd"/>
      <w:r w:rsidRPr="000E2244">
        <w:rPr>
          <w:rFonts w:ascii="Times New Roman" w:eastAsia="Times New Roman" w:hAnsi="Times New Roman" w:cs="Times New Roman"/>
          <w:i/>
        </w:rPr>
        <w:t>-u-ma</w:t>
      </w:r>
      <w:r w:rsidRPr="000E2244">
        <w:rPr>
          <w:rFonts w:ascii="Times New Roman" w:eastAsia="Times New Roman" w:hAnsi="Times New Roman" w:cs="Times New Roman"/>
        </w:rPr>
        <w:t xml:space="preserve"> ‘meet,’ </w:t>
      </w:r>
      <w:proofErr w:type="spellStart"/>
      <w:r w:rsidRPr="000E2244">
        <w:rPr>
          <w:rFonts w:ascii="Times New Roman" w:eastAsia="Times New Roman" w:hAnsi="Times New Roman" w:cs="Times New Roman"/>
        </w:rPr>
        <w:t>v.i</w:t>
      </w:r>
      <w:proofErr w:type="spellEnd"/>
      <w:r w:rsidRPr="000E2244">
        <w:rPr>
          <w:rFonts w:ascii="Times New Roman" w:eastAsia="Times New Roman" w:hAnsi="Times New Roman" w:cs="Times New Roman"/>
        </w:rPr>
        <w:t xml:space="preserve">. </w:t>
      </w:r>
    </w:p>
    <w:p w14:paraId="63D67337" w14:textId="7FEBDD41" w:rsidR="000E2244" w:rsidRDefault="000E2244" w:rsidP="000E2244">
      <w:pPr>
        <w:rPr>
          <w:rFonts w:ascii="Times New Roman" w:eastAsia="Times New Roman" w:hAnsi="Times New Roman" w:cs="Times New Roman"/>
        </w:rPr>
      </w:pPr>
      <w:r w:rsidRPr="000E2244">
        <w:rPr>
          <w:rFonts w:ascii="Times New Roman" w:eastAsia="Times New Roman" w:hAnsi="Times New Roman" w:cs="Times New Roman"/>
        </w:rPr>
        <w:t xml:space="preserve">b. </w:t>
      </w:r>
      <w:proofErr w:type="spellStart"/>
      <w:r w:rsidRPr="000E2244">
        <w:rPr>
          <w:rFonts w:ascii="Times New Roman" w:eastAsia="Times New Roman" w:hAnsi="Times New Roman" w:cs="Times New Roman"/>
          <w:i/>
        </w:rPr>
        <w:t>vabastama</w:t>
      </w:r>
      <w:proofErr w:type="spellEnd"/>
      <w:r w:rsidRPr="000E2244">
        <w:rPr>
          <w:rFonts w:ascii="Times New Roman" w:eastAsia="Times New Roman" w:hAnsi="Times New Roman" w:cs="Times New Roman"/>
        </w:rPr>
        <w:t xml:space="preserve"> ‘free,’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0E2244">
        <w:rPr>
          <w:rFonts w:ascii="Times New Roman" w:eastAsia="Times New Roman" w:hAnsi="Times New Roman" w:cs="Times New Roman"/>
        </w:rPr>
        <w:t xml:space="preserve">v.t. </w:t>
      </w:r>
      <w:proofErr w:type="spellStart"/>
      <w:r w:rsidRPr="000E2244">
        <w:rPr>
          <w:rFonts w:ascii="Times New Roman" w:eastAsia="Times New Roman" w:hAnsi="Times New Roman" w:cs="Times New Roman"/>
          <w:i/>
        </w:rPr>
        <w:t>vaba</w:t>
      </w:r>
      <w:proofErr w:type="spellEnd"/>
      <w:r w:rsidRPr="000E2244">
        <w:rPr>
          <w:rFonts w:ascii="Times New Roman" w:eastAsia="Times New Roman" w:hAnsi="Times New Roman" w:cs="Times New Roman"/>
          <w:i/>
        </w:rPr>
        <w:t>-ne-ma</w:t>
      </w:r>
      <w:r w:rsidRPr="000E2244">
        <w:rPr>
          <w:rFonts w:ascii="Times New Roman" w:eastAsia="Times New Roman" w:hAnsi="Times New Roman" w:cs="Times New Roman"/>
        </w:rPr>
        <w:t xml:space="preserve"> ‘become free’ </w:t>
      </w:r>
    </w:p>
    <w:p w14:paraId="169415CE" w14:textId="21E6E5CE" w:rsidR="000E2244" w:rsidRDefault="000E2244" w:rsidP="000E224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proofErr w:type="spellStart"/>
      <w:r>
        <w:rPr>
          <w:rFonts w:ascii="Times New Roman" w:eastAsia="Times New Roman" w:hAnsi="Times New Roman" w:cs="Times New Roman"/>
        </w:rPr>
        <w:t>reflexation</w:t>
      </w:r>
      <w:proofErr w:type="spellEnd"/>
    </w:p>
    <w:p w14:paraId="189ACF0B" w14:textId="5C59665B" w:rsidR="000E2244" w:rsidRDefault="000E2244" w:rsidP="000E2244">
      <w:pPr>
        <w:rPr>
          <w:rFonts w:ascii="Times New Roman" w:eastAsia="Times New Roman" w:hAnsi="Times New Roman" w:cs="Times New Roman"/>
        </w:rPr>
      </w:pPr>
      <w:r w:rsidRPr="000E2244">
        <w:rPr>
          <w:rFonts w:ascii="Times New Roman" w:eastAsia="Times New Roman" w:hAnsi="Times New Roman" w:cs="Times New Roman"/>
        </w:rPr>
        <w:t xml:space="preserve">c. </w:t>
      </w:r>
      <w:proofErr w:type="spellStart"/>
      <w:r w:rsidRPr="000E2244">
        <w:rPr>
          <w:rFonts w:ascii="Times New Roman" w:eastAsia="Times New Roman" w:hAnsi="Times New Roman" w:cs="Times New Roman"/>
          <w:i/>
        </w:rPr>
        <w:t>riietam</w:t>
      </w:r>
      <w:r w:rsidRPr="000E2244">
        <w:rPr>
          <w:rFonts w:ascii="Times New Roman" w:eastAsia="Times New Roman" w:hAnsi="Times New Roman" w:cs="Times New Roman"/>
        </w:rPr>
        <w:t>a</w:t>
      </w:r>
      <w:proofErr w:type="spellEnd"/>
      <w:r w:rsidRPr="000E2244">
        <w:rPr>
          <w:rFonts w:ascii="Times New Roman" w:eastAsia="Times New Roman" w:hAnsi="Times New Roman" w:cs="Times New Roman"/>
        </w:rPr>
        <w:t xml:space="preserve"> ‘clothe’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0E224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E2244">
        <w:rPr>
          <w:rFonts w:ascii="Times New Roman" w:eastAsia="Times New Roman" w:hAnsi="Times New Roman" w:cs="Times New Roman"/>
          <w:i/>
        </w:rPr>
        <w:t>riiet</w:t>
      </w:r>
      <w:proofErr w:type="spellEnd"/>
      <w:r w:rsidRPr="000E2244">
        <w:rPr>
          <w:rFonts w:ascii="Times New Roman" w:eastAsia="Times New Roman" w:hAnsi="Times New Roman" w:cs="Times New Roman"/>
          <w:i/>
        </w:rPr>
        <w:t>-u-ma</w:t>
      </w:r>
      <w:r w:rsidRPr="000E2244">
        <w:rPr>
          <w:rFonts w:ascii="Times New Roman" w:eastAsia="Times New Roman" w:hAnsi="Times New Roman" w:cs="Times New Roman"/>
        </w:rPr>
        <w:t xml:space="preserve"> ‘get dressed’ </w:t>
      </w:r>
    </w:p>
    <w:p w14:paraId="0AF58B08" w14:textId="6CB892FD" w:rsidR="000E2244" w:rsidRPr="000E2244" w:rsidRDefault="000E2244" w:rsidP="000E2244">
      <w:pPr>
        <w:rPr>
          <w:rFonts w:ascii="Times New Roman" w:eastAsia="Times New Roman" w:hAnsi="Times New Roman" w:cs="Times New Roman"/>
        </w:rPr>
      </w:pPr>
      <w:r w:rsidRPr="000E2244">
        <w:rPr>
          <w:rFonts w:ascii="Times New Roman" w:eastAsia="Times New Roman" w:hAnsi="Times New Roman" w:cs="Times New Roman"/>
        </w:rPr>
        <w:t xml:space="preserve">d. </w:t>
      </w:r>
      <w:proofErr w:type="spellStart"/>
      <w:r w:rsidRPr="000E2244">
        <w:rPr>
          <w:rFonts w:ascii="Times New Roman" w:eastAsia="Times New Roman" w:hAnsi="Times New Roman" w:cs="Times New Roman"/>
          <w:i/>
        </w:rPr>
        <w:t>puhendama</w:t>
      </w:r>
      <w:proofErr w:type="spellEnd"/>
      <w:r w:rsidRPr="000E2244">
        <w:rPr>
          <w:rFonts w:ascii="Times New Roman" w:eastAsia="Times New Roman" w:hAnsi="Times New Roman" w:cs="Times New Roman"/>
        </w:rPr>
        <w:t xml:space="preserve"> ¨ ‘dedicate’</w:t>
      </w:r>
      <w:r>
        <w:rPr>
          <w:rFonts w:ascii="Times New Roman" w:eastAsia="Times New Roman" w:hAnsi="Times New Roman" w:cs="Times New Roman"/>
        </w:rPr>
        <w:tab/>
      </w:r>
      <w:r w:rsidRPr="000E224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E2244">
        <w:rPr>
          <w:rFonts w:ascii="Times New Roman" w:eastAsia="Times New Roman" w:hAnsi="Times New Roman" w:cs="Times New Roman"/>
          <w:i/>
        </w:rPr>
        <w:t>puhend</w:t>
      </w:r>
      <w:proofErr w:type="spellEnd"/>
      <w:r w:rsidRPr="000E2244">
        <w:rPr>
          <w:rFonts w:ascii="Times New Roman" w:eastAsia="Times New Roman" w:hAnsi="Times New Roman" w:cs="Times New Roman"/>
          <w:i/>
        </w:rPr>
        <w:t>-u-ma</w:t>
      </w:r>
      <w:r w:rsidRPr="000E2244">
        <w:rPr>
          <w:rFonts w:ascii="Times New Roman" w:eastAsia="Times New Roman" w:hAnsi="Times New Roman" w:cs="Times New Roman"/>
        </w:rPr>
        <w:t xml:space="preserve"> ¨ ‘dedicate </w:t>
      </w:r>
      <w:proofErr w:type="spellStart"/>
      <w:r w:rsidRPr="000E2244">
        <w:rPr>
          <w:rFonts w:ascii="Times New Roman" w:eastAsia="Times New Roman" w:hAnsi="Times New Roman" w:cs="Times New Roman"/>
        </w:rPr>
        <w:t>o.s</w:t>
      </w:r>
      <w:proofErr w:type="spellEnd"/>
      <w:r w:rsidRPr="000E2244">
        <w:rPr>
          <w:rFonts w:ascii="Times New Roman" w:eastAsia="Times New Roman" w:hAnsi="Times New Roman" w:cs="Times New Roman"/>
        </w:rPr>
        <w:t>.’</w:t>
      </w:r>
    </w:p>
    <w:p w14:paraId="19729A8B" w14:textId="10E680C2" w:rsidR="00CA2331" w:rsidRDefault="00CA2331" w:rsidP="004A1CA2">
      <w:pPr>
        <w:rPr>
          <w:rFonts w:ascii="Times New Roman" w:hAnsi="Times New Roman" w:cs="Times New Roman"/>
        </w:rPr>
      </w:pPr>
    </w:p>
    <w:p w14:paraId="75E64AAB" w14:textId="142B97A0" w:rsidR="00796AAE" w:rsidRDefault="00796AAE" w:rsidP="004A1CA2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Apersonals</w:t>
      </w:r>
      <w:proofErr w:type="spellEnd"/>
      <w:r>
        <w:rPr>
          <w:rFonts w:ascii="Times New Roman" w:hAnsi="Times New Roman" w:cs="Times New Roman"/>
        </w:rPr>
        <w:t xml:space="preserve"> are represented differently than impersonals with an </w:t>
      </w:r>
      <w:r w:rsidRPr="00796AAE">
        <w:rPr>
          <w:rFonts w:ascii="Times New Roman" w:hAnsi="Times New Roman" w:cs="Times New Roman"/>
          <w:i/>
        </w:rPr>
        <w:t>-ab</w:t>
      </w:r>
      <w:r>
        <w:rPr>
          <w:rFonts w:ascii="Times New Roman" w:hAnsi="Times New Roman" w:cs="Times New Roman"/>
        </w:rPr>
        <w:t xml:space="preserve"> suffix. It may present an animate, but it does not identity a specific designator like the 4</w:t>
      </w:r>
      <w:r w:rsidRPr="00796AAE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person.  </w:t>
      </w:r>
    </w:p>
    <w:p w14:paraId="0822B2BD" w14:textId="77777777" w:rsidR="00796AAE" w:rsidRDefault="00796AAE" w:rsidP="00796AAE">
      <w:pPr>
        <w:rPr>
          <w:rFonts w:ascii="Times New Roman" w:eastAsia="Times New Roman" w:hAnsi="Times New Roman" w:cs="Times New Roman"/>
        </w:rPr>
      </w:pPr>
    </w:p>
    <w:p w14:paraId="45B24A24" w14:textId="77777777" w:rsidR="00603C49" w:rsidRDefault="00796AAE" w:rsidP="00796AAE">
      <w:pPr>
        <w:rPr>
          <w:rFonts w:ascii="Times New Roman" w:eastAsia="Times New Roman" w:hAnsi="Times New Roman" w:cs="Times New Roman"/>
        </w:rPr>
      </w:pPr>
      <w:r w:rsidRPr="00796AAE">
        <w:rPr>
          <w:rFonts w:ascii="Times New Roman" w:eastAsia="Times New Roman" w:hAnsi="Times New Roman" w:cs="Times New Roman"/>
        </w:rPr>
        <w:t>(3.22)</w:t>
      </w:r>
    </w:p>
    <w:p w14:paraId="4B34863B" w14:textId="63D315FA" w:rsidR="00796AAE" w:rsidRPr="00796AAE" w:rsidRDefault="00796AAE" w:rsidP="00796AAE">
      <w:pPr>
        <w:rPr>
          <w:rFonts w:ascii="Times New Roman" w:eastAsia="Times New Roman" w:hAnsi="Times New Roman" w:cs="Times New Roman"/>
        </w:rPr>
      </w:pPr>
      <w:proofErr w:type="spellStart"/>
      <w:r w:rsidRPr="00796AAE">
        <w:rPr>
          <w:rFonts w:ascii="Times New Roman" w:eastAsia="Times New Roman" w:hAnsi="Times New Roman" w:cs="Times New Roman"/>
        </w:rPr>
        <w:t>puhapaeviti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796AAE">
        <w:rPr>
          <w:rFonts w:ascii="Times New Roman" w:eastAsia="Times New Roman" w:hAnsi="Times New Roman" w:cs="Times New Roman"/>
          <w:b/>
        </w:rPr>
        <w:t>saab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proofErr w:type="spellStart"/>
      <w:r>
        <w:rPr>
          <w:rFonts w:ascii="Times New Roman" w:eastAsia="Times New Roman" w:hAnsi="Times New Roman" w:cs="Times New Roman"/>
        </w:rPr>
        <w:t>sisse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proofErr w:type="spellStart"/>
      <w:r>
        <w:rPr>
          <w:rFonts w:ascii="Times New Roman" w:eastAsia="Times New Roman" w:hAnsi="Times New Roman" w:cs="Times New Roman"/>
        </w:rPr>
        <w:t>magada</w:t>
      </w:r>
      <w:proofErr w:type="spellEnd"/>
    </w:p>
    <w:p w14:paraId="4258AB72" w14:textId="283E402C" w:rsidR="00796AAE" w:rsidRPr="00796AAE" w:rsidRDefault="00796AAE" w:rsidP="00796AAE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On-Sundays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796AAE">
        <w:rPr>
          <w:rFonts w:ascii="Times New Roman" w:eastAsia="Times New Roman" w:hAnsi="Times New Roman" w:cs="Times New Roman"/>
          <w:b/>
        </w:rPr>
        <w:t>can.PRS.3SG</w:t>
      </w:r>
      <w:r>
        <w:rPr>
          <w:rFonts w:ascii="Times New Roman" w:eastAsia="Times New Roman" w:hAnsi="Times New Roman" w:cs="Times New Roman"/>
        </w:rPr>
        <w:t xml:space="preserve">. </w:t>
      </w:r>
      <w:proofErr w:type="spellStart"/>
      <w:r>
        <w:rPr>
          <w:rFonts w:ascii="Times New Roman" w:eastAsia="Times New Roman" w:hAnsi="Times New Roman" w:cs="Times New Roman"/>
        </w:rPr>
        <w:t>in.ILL</w:t>
      </w:r>
      <w:proofErr w:type="spellEnd"/>
      <w:r>
        <w:rPr>
          <w:rFonts w:ascii="Times New Roman" w:eastAsia="Times New Roman" w:hAnsi="Times New Roman" w:cs="Times New Roman"/>
        </w:rPr>
        <w:t xml:space="preserve"> sleep.INF</w:t>
      </w:r>
    </w:p>
    <w:p w14:paraId="5251CC7D" w14:textId="1ACEEA7E" w:rsidR="00796AAE" w:rsidRDefault="00796AAE" w:rsidP="004A1CA2">
      <w:pPr>
        <w:rPr>
          <w:rFonts w:ascii="Times New Roman" w:hAnsi="Times New Roman" w:cs="Times New Roman"/>
        </w:rPr>
      </w:pPr>
    </w:p>
    <w:p w14:paraId="0F06947B" w14:textId="388DACF2" w:rsidR="00796AAE" w:rsidRDefault="00603C49" w:rsidP="004A1C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most colloquial phrases are marked with the </w:t>
      </w:r>
      <w:r w:rsidR="00A03FE8" w:rsidRPr="00A03FE8">
        <w:rPr>
          <w:rFonts w:ascii="Times New Roman" w:hAnsi="Times New Roman" w:cs="Times New Roman"/>
          <w:i/>
        </w:rPr>
        <w:t>-ab</w:t>
      </w:r>
      <w:r w:rsidR="00A03FE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affix, compared to the </w:t>
      </w:r>
      <w:r w:rsidR="00A03FE8">
        <w:rPr>
          <w:rFonts w:ascii="Times New Roman" w:hAnsi="Times New Roman" w:cs="Times New Roman"/>
        </w:rPr>
        <w:t>English</w:t>
      </w:r>
      <w:r>
        <w:rPr>
          <w:rFonts w:ascii="Times New Roman" w:hAnsi="Times New Roman" w:cs="Times New Roman"/>
        </w:rPr>
        <w:t xml:space="preserve"> phrases</w:t>
      </w:r>
      <w:r w:rsidR="00A03FE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proofErr w:type="spellStart"/>
      <w:r>
        <w:rPr>
          <w:rFonts w:ascii="Times New Roman" w:hAnsi="Times New Roman" w:cs="Times New Roman"/>
        </w:rPr>
        <w:t>Vikman</w:t>
      </w:r>
      <w:proofErr w:type="spellEnd"/>
      <w:r>
        <w:rPr>
          <w:rFonts w:ascii="Times New Roman" w:hAnsi="Times New Roman" w:cs="Times New Roman"/>
        </w:rPr>
        <w:t xml:space="preserve">, 2004: </w:t>
      </w:r>
      <w:proofErr w:type="spellStart"/>
      <w:r>
        <w:rPr>
          <w:rFonts w:ascii="Times New Roman" w:hAnsi="Times New Roman" w:cs="Times New Roman"/>
        </w:rPr>
        <w:t>pg</w:t>
      </w:r>
      <w:proofErr w:type="spellEnd"/>
      <w:r>
        <w:rPr>
          <w:rFonts w:ascii="Times New Roman" w:hAnsi="Times New Roman" w:cs="Times New Roman"/>
        </w:rPr>
        <w:t xml:space="preserve"> 93, 3.26).</w:t>
      </w:r>
    </w:p>
    <w:p w14:paraId="66696D1B" w14:textId="7388D07D" w:rsidR="00796AAE" w:rsidRDefault="00603C49" w:rsidP="004A1C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2CF15C9" wp14:editId="1D5C2875">
            <wp:extent cx="5631366" cy="1332713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8-11-18 at 1.19.59 PM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1361" cy="1339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C176D" w14:textId="6FBC7E27" w:rsidR="004A1CA2" w:rsidRDefault="00A03FE8" w:rsidP="004A1C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These all appear in the same SVO order with specific-voice morphemes </w:t>
      </w:r>
    </w:p>
    <w:p w14:paraId="54E57F8F" w14:textId="7272BC7C" w:rsidR="004A1CA2" w:rsidRDefault="00A03FE8" w:rsidP="004A1C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summary, (</w:t>
      </w:r>
      <w:proofErr w:type="spellStart"/>
      <w:r>
        <w:rPr>
          <w:rFonts w:ascii="Times New Roman" w:hAnsi="Times New Roman" w:cs="Times New Roman"/>
        </w:rPr>
        <w:t>Vihman</w:t>
      </w:r>
      <w:proofErr w:type="spellEnd"/>
      <w:r>
        <w:rPr>
          <w:rFonts w:ascii="Times New Roman" w:hAnsi="Times New Roman" w:cs="Times New Roman"/>
        </w:rPr>
        <w:t xml:space="preserve">, 2004: pg94) </w:t>
      </w:r>
    </w:p>
    <w:p w14:paraId="36B5D3FD" w14:textId="77777777" w:rsidR="00A03FE8" w:rsidRDefault="00A03FE8" w:rsidP="004A1CA2">
      <w:pPr>
        <w:rPr>
          <w:rFonts w:ascii="Times New Roman" w:hAnsi="Times New Roman" w:cs="Times New Roman"/>
        </w:rPr>
      </w:pPr>
    </w:p>
    <w:p w14:paraId="314A8BBE" w14:textId="77777777" w:rsidR="00A03FE8" w:rsidRDefault="00A03FE8" w:rsidP="00A03FE8">
      <w:pPr>
        <w:rPr>
          <w:rFonts w:ascii="Times New Roman" w:eastAsia="Times New Roman" w:hAnsi="Times New Roman" w:cs="Times New Roman"/>
        </w:rPr>
      </w:pPr>
      <w:r w:rsidRPr="00A03FE8">
        <w:rPr>
          <w:rFonts w:ascii="Times New Roman" w:eastAsia="Times New Roman" w:hAnsi="Times New Roman" w:cs="Times New Roman"/>
        </w:rPr>
        <w:t xml:space="preserve">Impersonal 1. Inflectional affix on the verb, no verb agreement with any argument </w:t>
      </w:r>
    </w:p>
    <w:p w14:paraId="084A0D96" w14:textId="77777777" w:rsidR="00A03FE8" w:rsidRDefault="00A03FE8" w:rsidP="00A03FE8">
      <w:pPr>
        <w:ind w:firstLine="720"/>
        <w:rPr>
          <w:rFonts w:ascii="Times New Roman" w:eastAsia="Times New Roman" w:hAnsi="Times New Roman" w:cs="Times New Roman"/>
        </w:rPr>
      </w:pPr>
      <w:r w:rsidRPr="00A03FE8">
        <w:rPr>
          <w:rFonts w:ascii="Times New Roman" w:eastAsia="Times New Roman" w:hAnsi="Times New Roman" w:cs="Times New Roman"/>
        </w:rPr>
        <w:t xml:space="preserve">2. Bivalent verbs have PAR or NOM </w:t>
      </w:r>
      <w:proofErr w:type="spellStart"/>
      <w:r w:rsidRPr="00A03FE8">
        <w:rPr>
          <w:rFonts w:ascii="Times New Roman" w:eastAsia="Times New Roman" w:hAnsi="Times New Roman" w:cs="Times New Roman"/>
        </w:rPr>
        <w:t>undergoer</w:t>
      </w:r>
      <w:proofErr w:type="spellEnd"/>
      <w:r w:rsidRPr="00A03FE8">
        <w:rPr>
          <w:rFonts w:ascii="Times New Roman" w:eastAsia="Times New Roman" w:hAnsi="Times New Roman" w:cs="Times New Roman"/>
        </w:rPr>
        <w:t xml:space="preserve"> argument NP </w:t>
      </w:r>
    </w:p>
    <w:p w14:paraId="129230AE" w14:textId="77777777" w:rsidR="00A03FE8" w:rsidRDefault="00A03FE8" w:rsidP="00A03FE8">
      <w:pPr>
        <w:ind w:firstLine="720"/>
        <w:rPr>
          <w:rFonts w:ascii="Times New Roman" w:eastAsia="Times New Roman" w:hAnsi="Times New Roman" w:cs="Times New Roman"/>
        </w:rPr>
      </w:pPr>
      <w:r w:rsidRPr="00A03FE8">
        <w:rPr>
          <w:rFonts w:ascii="Times New Roman" w:eastAsia="Times New Roman" w:hAnsi="Times New Roman" w:cs="Times New Roman"/>
        </w:rPr>
        <w:t xml:space="preserve">3. Actor referent is exophoric, </w:t>
      </w:r>
      <w:proofErr w:type="spellStart"/>
      <w:r w:rsidRPr="00A03FE8">
        <w:rPr>
          <w:rFonts w:ascii="Times New Roman" w:eastAsia="Times New Roman" w:hAnsi="Times New Roman" w:cs="Times New Roman"/>
        </w:rPr>
        <w:t>generalised</w:t>
      </w:r>
      <w:proofErr w:type="spellEnd"/>
      <w:r w:rsidRPr="00A03FE8">
        <w:rPr>
          <w:rFonts w:ascii="Times New Roman" w:eastAsia="Times New Roman" w:hAnsi="Times New Roman" w:cs="Times New Roman"/>
        </w:rPr>
        <w:t xml:space="preserve">, and human </w:t>
      </w:r>
    </w:p>
    <w:p w14:paraId="0CB345C9" w14:textId="77777777" w:rsidR="00A03FE8" w:rsidRDefault="00A03FE8" w:rsidP="00A03FE8">
      <w:pPr>
        <w:ind w:firstLine="720"/>
        <w:rPr>
          <w:rFonts w:ascii="Times New Roman" w:eastAsia="Times New Roman" w:hAnsi="Times New Roman" w:cs="Times New Roman"/>
        </w:rPr>
      </w:pPr>
      <w:r w:rsidRPr="00A03FE8">
        <w:rPr>
          <w:rFonts w:ascii="Times New Roman" w:eastAsia="Times New Roman" w:hAnsi="Times New Roman" w:cs="Times New Roman"/>
        </w:rPr>
        <w:t xml:space="preserve">4. Retains the argument structure and </w:t>
      </w:r>
      <w:proofErr w:type="spellStart"/>
      <w:r w:rsidRPr="00A03FE8">
        <w:rPr>
          <w:rFonts w:ascii="Times New Roman" w:eastAsia="Times New Roman" w:hAnsi="Times New Roman" w:cs="Times New Roman"/>
        </w:rPr>
        <w:t>Aktionsart</w:t>
      </w:r>
      <w:proofErr w:type="spellEnd"/>
      <w:r w:rsidRPr="00A03FE8">
        <w:rPr>
          <w:rFonts w:ascii="Times New Roman" w:eastAsia="Times New Roman" w:hAnsi="Times New Roman" w:cs="Times New Roman"/>
        </w:rPr>
        <w:t xml:space="preserve"> inherent to verb </w:t>
      </w:r>
    </w:p>
    <w:p w14:paraId="2A6C6B1F" w14:textId="0D623C62" w:rsidR="00A03FE8" w:rsidRDefault="00A03FE8" w:rsidP="00A03FE8">
      <w:pPr>
        <w:ind w:firstLine="720"/>
        <w:rPr>
          <w:rFonts w:ascii="Times New Roman" w:eastAsia="Times New Roman" w:hAnsi="Times New Roman" w:cs="Times New Roman"/>
        </w:rPr>
      </w:pPr>
      <w:r w:rsidRPr="00A03FE8">
        <w:rPr>
          <w:rFonts w:ascii="Times New Roman" w:eastAsia="Times New Roman" w:hAnsi="Times New Roman" w:cs="Times New Roman"/>
        </w:rPr>
        <w:t xml:space="preserve">5. Forms a predicate from verbs with at least one argument </w:t>
      </w:r>
    </w:p>
    <w:p w14:paraId="3368968A" w14:textId="77777777" w:rsidR="00A03FE8" w:rsidRDefault="00A03FE8" w:rsidP="00A03FE8">
      <w:pPr>
        <w:rPr>
          <w:rFonts w:ascii="Times New Roman" w:eastAsia="Times New Roman" w:hAnsi="Times New Roman" w:cs="Times New Roman"/>
        </w:rPr>
      </w:pPr>
    </w:p>
    <w:p w14:paraId="21899C73" w14:textId="77777777" w:rsidR="00A03FE8" w:rsidRDefault="00A03FE8" w:rsidP="00A03FE8">
      <w:pPr>
        <w:rPr>
          <w:rFonts w:ascii="Times New Roman" w:eastAsia="Times New Roman" w:hAnsi="Times New Roman" w:cs="Times New Roman"/>
        </w:rPr>
      </w:pPr>
      <w:r w:rsidRPr="00A03FE8">
        <w:rPr>
          <w:rFonts w:ascii="Times New Roman" w:eastAsia="Times New Roman" w:hAnsi="Times New Roman" w:cs="Times New Roman"/>
        </w:rPr>
        <w:t xml:space="preserve">Passive 1. </w:t>
      </w:r>
      <w:proofErr w:type="spellStart"/>
      <w:r w:rsidRPr="00A03FE8">
        <w:rPr>
          <w:rFonts w:ascii="Times New Roman" w:eastAsia="Times New Roman" w:hAnsi="Times New Roman" w:cs="Times New Roman"/>
        </w:rPr>
        <w:t>Undergoer</w:t>
      </w:r>
      <w:proofErr w:type="spellEnd"/>
      <w:r w:rsidRPr="00A03FE8">
        <w:rPr>
          <w:rFonts w:ascii="Times New Roman" w:eastAsia="Times New Roman" w:hAnsi="Times New Roman" w:cs="Times New Roman"/>
        </w:rPr>
        <w:t xml:space="preserve"> argument NP promoted to NOM subject </w:t>
      </w:r>
    </w:p>
    <w:p w14:paraId="3B6DB2D5" w14:textId="77777777" w:rsidR="00A03FE8" w:rsidRDefault="00A03FE8" w:rsidP="00A03FE8">
      <w:pPr>
        <w:ind w:firstLine="720"/>
        <w:rPr>
          <w:rFonts w:ascii="Times New Roman" w:eastAsia="Times New Roman" w:hAnsi="Times New Roman" w:cs="Times New Roman"/>
        </w:rPr>
      </w:pPr>
      <w:r w:rsidRPr="00A03FE8">
        <w:rPr>
          <w:rFonts w:ascii="Times New Roman" w:eastAsia="Times New Roman" w:hAnsi="Times New Roman" w:cs="Times New Roman"/>
        </w:rPr>
        <w:lastRenderedPageBreak/>
        <w:t xml:space="preserve">2. </w:t>
      </w:r>
      <w:proofErr w:type="spellStart"/>
      <w:r w:rsidRPr="00A03FE8">
        <w:rPr>
          <w:rFonts w:ascii="Times New Roman" w:eastAsia="Times New Roman" w:hAnsi="Times New Roman" w:cs="Times New Roman"/>
        </w:rPr>
        <w:t>Olema</w:t>
      </w:r>
      <w:proofErr w:type="spellEnd"/>
      <w:r w:rsidRPr="00A03FE8">
        <w:rPr>
          <w:rFonts w:ascii="Times New Roman" w:eastAsia="Times New Roman" w:hAnsi="Times New Roman" w:cs="Times New Roman"/>
        </w:rPr>
        <w:t xml:space="preserve"> ‘be’ + past passive participle, auxiliary verb agrees with promoted subject argument </w:t>
      </w:r>
    </w:p>
    <w:p w14:paraId="12865001" w14:textId="77777777" w:rsidR="00A03FE8" w:rsidRDefault="00A03FE8" w:rsidP="00A03FE8">
      <w:pPr>
        <w:ind w:firstLine="720"/>
        <w:rPr>
          <w:rFonts w:ascii="Times New Roman" w:eastAsia="Times New Roman" w:hAnsi="Times New Roman" w:cs="Times New Roman"/>
        </w:rPr>
      </w:pPr>
      <w:r w:rsidRPr="00A03FE8">
        <w:rPr>
          <w:rFonts w:ascii="Times New Roman" w:eastAsia="Times New Roman" w:hAnsi="Times New Roman" w:cs="Times New Roman"/>
        </w:rPr>
        <w:t xml:space="preserve">3. Stative, resultative </w:t>
      </w:r>
    </w:p>
    <w:p w14:paraId="3A5C3CBF" w14:textId="77777777" w:rsidR="00A03FE8" w:rsidRDefault="00A03FE8" w:rsidP="00A03FE8">
      <w:pPr>
        <w:ind w:firstLine="720"/>
        <w:rPr>
          <w:rFonts w:ascii="Times New Roman" w:eastAsia="Times New Roman" w:hAnsi="Times New Roman" w:cs="Times New Roman"/>
        </w:rPr>
      </w:pPr>
      <w:r w:rsidRPr="00A03FE8">
        <w:rPr>
          <w:rFonts w:ascii="Times New Roman" w:eastAsia="Times New Roman" w:hAnsi="Times New Roman" w:cs="Times New Roman"/>
        </w:rPr>
        <w:t xml:space="preserve">4. Affective subtype of passive: </w:t>
      </w:r>
      <w:proofErr w:type="spellStart"/>
      <w:r w:rsidRPr="00A03FE8">
        <w:rPr>
          <w:rFonts w:ascii="Times New Roman" w:eastAsia="Times New Roman" w:hAnsi="Times New Roman" w:cs="Times New Roman"/>
        </w:rPr>
        <w:t>saama</w:t>
      </w:r>
      <w:proofErr w:type="spellEnd"/>
      <w:r w:rsidRPr="00A03FE8">
        <w:rPr>
          <w:rFonts w:ascii="Times New Roman" w:eastAsia="Times New Roman" w:hAnsi="Times New Roman" w:cs="Times New Roman"/>
        </w:rPr>
        <w:t xml:space="preserve"> ‘get, become’ + da-infinitive </w:t>
      </w:r>
    </w:p>
    <w:p w14:paraId="6C744814" w14:textId="45B7E1BF" w:rsidR="00A03FE8" w:rsidRDefault="00A03FE8" w:rsidP="00A03FE8">
      <w:pPr>
        <w:ind w:firstLine="720"/>
        <w:rPr>
          <w:rFonts w:ascii="Times New Roman" w:eastAsia="Times New Roman" w:hAnsi="Times New Roman" w:cs="Times New Roman"/>
        </w:rPr>
      </w:pPr>
      <w:r w:rsidRPr="00A03FE8">
        <w:rPr>
          <w:rFonts w:ascii="Times New Roman" w:eastAsia="Times New Roman" w:hAnsi="Times New Roman" w:cs="Times New Roman"/>
        </w:rPr>
        <w:t xml:space="preserve">5. Forms an intransitive predicate from bivalent and trivalent verbs </w:t>
      </w:r>
    </w:p>
    <w:p w14:paraId="04BC20B2" w14:textId="77777777" w:rsidR="00A03FE8" w:rsidRDefault="00A03FE8" w:rsidP="00A03FE8">
      <w:pPr>
        <w:rPr>
          <w:rFonts w:ascii="Times New Roman" w:eastAsia="Times New Roman" w:hAnsi="Times New Roman" w:cs="Times New Roman"/>
        </w:rPr>
      </w:pPr>
    </w:p>
    <w:p w14:paraId="4D77EEE6" w14:textId="77777777" w:rsidR="00A03FE8" w:rsidRDefault="00A03FE8" w:rsidP="00A03FE8">
      <w:pPr>
        <w:rPr>
          <w:rFonts w:ascii="Times New Roman" w:eastAsia="Times New Roman" w:hAnsi="Times New Roman" w:cs="Times New Roman"/>
        </w:rPr>
      </w:pPr>
      <w:proofErr w:type="spellStart"/>
      <w:r w:rsidRPr="00A03FE8">
        <w:rPr>
          <w:rFonts w:ascii="Times New Roman" w:eastAsia="Times New Roman" w:hAnsi="Times New Roman" w:cs="Times New Roman"/>
        </w:rPr>
        <w:t>Anticausative</w:t>
      </w:r>
      <w:proofErr w:type="spellEnd"/>
      <w:r w:rsidRPr="00A03FE8">
        <w:rPr>
          <w:rFonts w:ascii="Times New Roman" w:eastAsia="Times New Roman" w:hAnsi="Times New Roman" w:cs="Times New Roman"/>
        </w:rPr>
        <w:t xml:space="preserve"> 1. Derivational affix -u- or -ne</w:t>
      </w:r>
    </w:p>
    <w:p w14:paraId="74571B26" w14:textId="77777777" w:rsidR="00A03FE8" w:rsidRDefault="00A03FE8" w:rsidP="00A03FE8">
      <w:pPr>
        <w:ind w:firstLine="720"/>
        <w:rPr>
          <w:rFonts w:ascii="Times New Roman" w:eastAsia="Times New Roman" w:hAnsi="Times New Roman" w:cs="Times New Roman"/>
        </w:rPr>
      </w:pPr>
      <w:r w:rsidRPr="00A03FE8">
        <w:rPr>
          <w:rFonts w:ascii="Times New Roman" w:eastAsia="Times New Roman" w:hAnsi="Times New Roman" w:cs="Times New Roman"/>
        </w:rPr>
        <w:t xml:space="preserve">2. </w:t>
      </w:r>
      <w:proofErr w:type="spellStart"/>
      <w:r w:rsidRPr="00A03FE8">
        <w:rPr>
          <w:rFonts w:ascii="Times New Roman" w:eastAsia="Times New Roman" w:hAnsi="Times New Roman" w:cs="Times New Roman"/>
        </w:rPr>
        <w:t>Undergoer</w:t>
      </w:r>
      <w:proofErr w:type="spellEnd"/>
      <w:r w:rsidRPr="00A03FE8">
        <w:rPr>
          <w:rFonts w:ascii="Times New Roman" w:eastAsia="Times New Roman" w:hAnsi="Times New Roman" w:cs="Times New Roman"/>
        </w:rPr>
        <w:t xml:space="preserve"> NP functions as NOM subject, verb agreement </w:t>
      </w:r>
    </w:p>
    <w:p w14:paraId="0312C16D" w14:textId="77777777" w:rsidR="00A03FE8" w:rsidRDefault="00A03FE8" w:rsidP="00A03FE8">
      <w:pPr>
        <w:ind w:left="720"/>
        <w:rPr>
          <w:rFonts w:ascii="Times New Roman" w:eastAsia="Times New Roman" w:hAnsi="Times New Roman" w:cs="Times New Roman"/>
        </w:rPr>
      </w:pPr>
      <w:r w:rsidRPr="00A03FE8">
        <w:rPr>
          <w:rFonts w:ascii="Times New Roman" w:eastAsia="Times New Roman" w:hAnsi="Times New Roman" w:cs="Times New Roman"/>
        </w:rPr>
        <w:t xml:space="preserve">3. Middle semantics, event presented as spontaneously occurring in and on the </w:t>
      </w:r>
      <w:proofErr w:type="spellStart"/>
      <w:r w:rsidRPr="00A03FE8">
        <w:rPr>
          <w:rFonts w:ascii="Times New Roman" w:eastAsia="Times New Roman" w:hAnsi="Times New Roman" w:cs="Times New Roman"/>
        </w:rPr>
        <w:t>undergoer</w:t>
      </w:r>
      <w:proofErr w:type="spellEnd"/>
      <w:r w:rsidRPr="00A03FE8">
        <w:rPr>
          <w:rFonts w:ascii="Times New Roman" w:eastAsia="Times New Roman" w:hAnsi="Times New Roman" w:cs="Times New Roman"/>
        </w:rPr>
        <w:t xml:space="preserve"> 4. No actor </w:t>
      </w:r>
      <w:proofErr w:type="gramStart"/>
      <w:r w:rsidRPr="00A03FE8">
        <w:rPr>
          <w:rFonts w:ascii="Times New Roman" w:eastAsia="Times New Roman" w:hAnsi="Times New Roman" w:cs="Times New Roman"/>
        </w:rPr>
        <w:t>present</w:t>
      </w:r>
      <w:proofErr w:type="gramEnd"/>
      <w:r w:rsidRPr="00A03FE8">
        <w:rPr>
          <w:rFonts w:ascii="Times New Roman" w:eastAsia="Times New Roman" w:hAnsi="Times New Roman" w:cs="Times New Roman"/>
        </w:rPr>
        <w:t xml:space="preserve"> semantically or syntactically </w:t>
      </w:r>
    </w:p>
    <w:p w14:paraId="4A266B92" w14:textId="4CB97D8F" w:rsidR="00A03FE8" w:rsidRDefault="00A03FE8" w:rsidP="00A03FE8">
      <w:pPr>
        <w:ind w:left="720"/>
        <w:rPr>
          <w:rFonts w:ascii="Times New Roman" w:eastAsia="Times New Roman" w:hAnsi="Times New Roman" w:cs="Times New Roman"/>
        </w:rPr>
      </w:pPr>
      <w:r w:rsidRPr="00A03FE8">
        <w:rPr>
          <w:rFonts w:ascii="Times New Roman" w:eastAsia="Times New Roman" w:hAnsi="Times New Roman" w:cs="Times New Roman"/>
        </w:rPr>
        <w:t xml:space="preserve">5. Forms a lexical monovalent verb from a bivalent verb </w:t>
      </w:r>
    </w:p>
    <w:p w14:paraId="0A31EBA9" w14:textId="77777777" w:rsidR="00A03FE8" w:rsidRDefault="00A03FE8" w:rsidP="00A03FE8">
      <w:pPr>
        <w:rPr>
          <w:rFonts w:ascii="Times New Roman" w:eastAsia="Times New Roman" w:hAnsi="Times New Roman" w:cs="Times New Roman"/>
        </w:rPr>
      </w:pPr>
    </w:p>
    <w:p w14:paraId="05CC5135" w14:textId="77777777" w:rsidR="00A03FE8" w:rsidRDefault="00A03FE8" w:rsidP="00A03FE8">
      <w:pPr>
        <w:rPr>
          <w:rFonts w:ascii="Times New Roman" w:eastAsia="Times New Roman" w:hAnsi="Times New Roman" w:cs="Times New Roman"/>
        </w:rPr>
      </w:pPr>
      <w:r w:rsidRPr="00A03FE8">
        <w:rPr>
          <w:rFonts w:ascii="Times New Roman" w:eastAsia="Times New Roman" w:hAnsi="Times New Roman" w:cs="Times New Roman"/>
        </w:rPr>
        <w:t xml:space="preserve">Generic </w:t>
      </w:r>
      <w:proofErr w:type="spellStart"/>
      <w:r w:rsidRPr="00A03FE8">
        <w:rPr>
          <w:rFonts w:ascii="Times New Roman" w:eastAsia="Times New Roman" w:hAnsi="Times New Roman" w:cs="Times New Roman"/>
        </w:rPr>
        <w:t>Apersonal</w:t>
      </w:r>
      <w:proofErr w:type="spellEnd"/>
      <w:r w:rsidRPr="00A03FE8">
        <w:rPr>
          <w:rFonts w:ascii="Times New Roman" w:eastAsia="Times New Roman" w:hAnsi="Times New Roman" w:cs="Times New Roman"/>
        </w:rPr>
        <w:t xml:space="preserve"> 1. Verb marked with a default 3SG inflectional affix, non-past </w:t>
      </w:r>
    </w:p>
    <w:p w14:paraId="58E4EC56" w14:textId="77777777" w:rsidR="00A03FE8" w:rsidRDefault="00A03FE8" w:rsidP="00A03FE8">
      <w:pPr>
        <w:ind w:firstLine="720"/>
        <w:rPr>
          <w:rFonts w:ascii="Times New Roman" w:eastAsia="Times New Roman" w:hAnsi="Times New Roman" w:cs="Times New Roman"/>
        </w:rPr>
      </w:pPr>
      <w:r w:rsidRPr="00A03FE8">
        <w:rPr>
          <w:rFonts w:ascii="Times New Roman" w:eastAsia="Times New Roman" w:hAnsi="Times New Roman" w:cs="Times New Roman"/>
        </w:rPr>
        <w:t xml:space="preserve">2. No overt actor argument NP, no agreement, </w:t>
      </w:r>
      <w:proofErr w:type="spellStart"/>
      <w:r w:rsidRPr="00A03FE8">
        <w:rPr>
          <w:rFonts w:ascii="Times New Roman" w:eastAsia="Times New Roman" w:hAnsi="Times New Roman" w:cs="Times New Roman"/>
        </w:rPr>
        <w:t>undergoer</w:t>
      </w:r>
      <w:proofErr w:type="spellEnd"/>
      <w:r w:rsidRPr="00A03FE8">
        <w:rPr>
          <w:rFonts w:ascii="Times New Roman" w:eastAsia="Times New Roman" w:hAnsi="Times New Roman" w:cs="Times New Roman"/>
        </w:rPr>
        <w:t xml:space="preserve"> argument remains as in active </w:t>
      </w:r>
    </w:p>
    <w:p w14:paraId="29365FEC" w14:textId="77777777" w:rsidR="00A03FE8" w:rsidRDefault="00A03FE8" w:rsidP="00A03FE8">
      <w:pPr>
        <w:ind w:left="720"/>
        <w:rPr>
          <w:rFonts w:ascii="Times New Roman" w:eastAsia="Times New Roman" w:hAnsi="Times New Roman" w:cs="Times New Roman"/>
        </w:rPr>
      </w:pPr>
      <w:r w:rsidRPr="00A03FE8">
        <w:rPr>
          <w:rFonts w:ascii="Times New Roman" w:eastAsia="Times New Roman" w:hAnsi="Times New Roman" w:cs="Times New Roman"/>
        </w:rPr>
        <w:t xml:space="preserve">3. Stative, potential, oriented toward possible future action/event </w:t>
      </w:r>
    </w:p>
    <w:p w14:paraId="7F660777" w14:textId="77777777" w:rsidR="00A03FE8" w:rsidRDefault="00A03FE8" w:rsidP="00A03FE8">
      <w:pPr>
        <w:ind w:left="720"/>
        <w:rPr>
          <w:rFonts w:ascii="Times New Roman" w:eastAsia="Times New Roman" w:hAnsi="Times New Roman" w:cs="Times New Roman"/>
        </w:rPr>
      </w:pPr>
      <w:r w:rsidRPr="00A03FE8">
        <w:rPr>
          <w:rFonts w:ascii="Times New Roman" w:eastAsia="Times New Roman" w:hAnsi="Times New Roman" w:cs="Times New Roman"/>
        </w:rPr>
        <w:t xml:space="preserve">4. Actor referent is human, interpreted as ‘anyone’ </w:t>
      </w:r>
    </w:p>
    <w:p w14:paraId="4EE65260" w14:textId="260A9795" w:rsidR="00A03FE8" w:rsidRPr="00A03FE8" w:rsidRDefault="00A03FE8" w:rsidP="00A03FE8">
      <w:pPr>
        <w:ind w:left="720"/>
        <w:rPr>
          <w:rFonts w:ascii="Times New Roman" w:eastAsia="Times New Roman" w:hAnsi="Times New Roman" w:cs="Times New Roman"/>
        </w:rPr>
      </w:pPr>
      <w:r w:rsidRPr="00A03FE8">
        <w:rPr>
          <w:rFonts w:ascii="Times New Roman" w:eastAsia="Times New Roman" w:hAnsi="Times New Roman" w:cs="Times New Roman"/>
        </w:rPr>
        <w:t>5. Forms a clause, interpretation is pragmatic, not overtly mar</w:t>
      </w:r>
    </w:p>
    <w:p w14:paraId="5073D832" w14:textId="77777777" w:rsidR="00796AAE" w:rsidRPr="004A1CA2" w:rsidRDefault="00796AAE" w:rsidP="004A1CA2">
      <w:pPr>
        <w:rPr>
          <w:rFonts w:ascii="Times New Roman" w:hAnsi="Times New Roman" w:cs="Times New Roman"/>
        </w:rPr>
      </w:pPr>
    </w:p>
    <w:p w14:paraId="54B641FE" w14:textId="19F1E5A4" w:rsidR="004A1CA2" w:rsidRDefault="004A1CA2" w:rsidP="004A1CA2">
      <w:pPr>
        <w:rPr>
          <w:rFonts w:ascii="Times New Roman" w:hAnsi="Times New Roman" w:cs="Times New Roman"/>
        </w:rPr>
      </w:pPr>
      <w:r w:rsidRPr="004A1CA2">
        <w:rPr>
          <w:rFonts w:ascii="Times New Roman" w:hAnsi="Times New Roman" w:cs="Times New Roman"/>
        </w:rPr>
        <w:t xml:space="preserve">3. Clitics: Does your language employ clitics? What do they do? Do their forms </w:t>
      </w:r>
      <w:proofErr w:type="spellStart"/>
      <w:proofErr w:type="gramStart"/>
      <w:r w:rsidRPr="004A1CA2">
        <w:rPr>
          <w:rFonts w:ascii="Times New Roman" w:hAnsi="Times New Roman" w:cs="Times New Roman"/>
        </w:rPr>
        <w:t>change</w:t>
      </w:r>
      <w:r>
        <w:rPr>
          <w:rFonts w:ascii="Times New Roman" w:hAnsi="Times New Roman" w:cs="Times New Roman"/>
        </w:rPr>
        <w:t>?</w:t>
      </w:r>
      <w:r w:rsidRPr="004A1CA2">
        <w:rPr>
          <w:rFonts w:ascii="Times New Roman" w:hAnsi="Times New Roman" w:cs="Times New Roman"/>
        </w:rPr>
        <w:t>Where</w:t>
      </w:r>
      <w:proofErr w:type="spellEnd"/>
      <w:proofErr w:type="gramEnd"/>
      <w:r w:rsidRPr="004A1CA2">
        <w:rPr>
          <w:rFonts w:ascii="Times New Roman" w:hAnsi="Times New Roman" w:cs="Times New Roman"/>
        </w:rPr>
        <w:t xml:space="preserve"> do they attach?</w:t>
      </w:r>
    </w:p>
    <w:p w14:paraId="7003834A" w14:textId="65D0765F" w:rsidR="004A1CA2" w:rsidRDefault="00676AC3" w:rsidP="004A1C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enclitic is added to verbs as a referent of knowledge between the listener, displays an assumption of knowledge to the listener, and implies what the lister should focus on is retort- where the next speaker should align their attention</w:t>
      </w:r>
      <w:r w:rsidR="00453FA9">
        <w:rPr>
          <w:rFonts w:ascii="Times New Roman" w:hAnsi="Times New Roman" w:cs="Times New Roman"/>
        </w:rPr>
        <w:t xml:space="preserve"> (</w:t>
      </w:r>
      <w:proofErr w:type="spellStart"/>
      <w:r w:rsidR="00453FA9">
        <w:rPr>
          <w:rFonts w:ascii="Times New Roman" w:hAnsi="Times New Roman" w:cs="Times New Roman"/>
        </w:rPr>
        <w:t>Keevallik</w:t>
      </w:r>
      <w:proofErr w:type="spellEnd"/>
      <w:r w:rsidR="00453FA9">
        <w:rPr>
          <w:rFonts w:ascii="Times New Roman" w:hAnsi="Times New Roman" w:cs="Times New Roman"/>
        </w:rPr>
        <w:t>, 2011: pg6)</w:t>
      </w:r>
      <w:r>
        <w:rPr>
          <w:rFonts w:ascii="Times New Roman" w:hAnsi="Times New Roman" w:cs="Times New Roman"/>
        </w:rPr>
        <w:t xml:space="preserve">. </w:t>
      </w:r>
    </w:p>
    <w:p w14:paraId="078DB68F" w14:textId="49559528" w:rsidR="00676AC3" w:rsidRDefault="00676AC3" w:rsidP="004A1CA2">
      <w:pPr>
        <w:rPr>
          <w:rFonts w:ascii="Times New Roman" w:hAnsi="Times New Roman" w:cs="Times New Roman"/>
        </w:rPr>
      </w:pPr>
    </w:p>
    <w:p w14:paraId="5BFF1109" w14:textId="2F0F4679" w:rsidR="00453FA9" w:rsidRPr="00453FA9" w:rsidRDefault="00453FA9" w:rsidP="00453F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Pr="00453FA9">
        <w:rPr>
          <w:rFonts w:ascii="Times New Roman" w:hAnsi="Times New Roman" w:cs="Times New Roman"/>
        </w:rPr>
        <w:t>sa</w:t>
      </w:r>
      <w:proofErr w:type="spellEnd"/>
      <w:r w:rsidRPr="00453FA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453FA9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453FA9">
        <w:rPr>
          <w:rFonts w:ascii="Times New Roman" w:hAnsi="Times New Roman" w:cs="Times New Roman"/>
        </w:rPr>
        <w:t>ei</w:t>
      </w:r>
      <w:proofErr w:type="spellEnd"/>
      <w:r w:rsidRPr="00453FA9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ab/>
      </w:r>
      <w:proofErr w:type="spellStart"/>
      <w:proofErr w:type="gramEnd"/>
      <w:r w:rsidRPr="00453FA9">
        <w:rPr>
          <w:rFonts w:ascii="Times New Roman" w:hAnsi="Times New Roman" w:cs="Times New Roman"/>
        </w:rPr>
        <w:t>käind</w:t>
      </w:r>
      <w:r w:rsidRPr="00453FA9">
        <w:rPr>
          <w:rFonts w:ascii="Times New Roman" w:hAnsi="Times New Roman" w:cs="Times New Roman"/>
          <w:b/>
        </w:rPr>
        <w:t>ki</w:t>
      </w:r>
      <w:proofErr w:type="spellEnd"/>
      <w:r w:rsidRPr="00453FA9">
        <w:rPr>
          <w:rFonts w:ascii="Times New Roman" w:hAnsi="Times New Roman" w:cs="Times New Roman"/>
        </w:rPr>
        <w:t xml:space="preserve"> </w:t>
      </w:r>
      <w:proofErr w:type="spellStart"/>
      <w:r w:rsidRPr="00453FA9">
        <w:rPr>
          <w:rFonts w:ascii="Times New Roman" w:hAnsi="Times New Roman" w:cs="Times New Roman"/>
        </w:rPr>
        <w:t>koolis</w:t>
      </w:r>
      <w:proofErr w:type="spellEnd"/>
      <w:r w:rsidRPr="00453FA9">
        <w:rPr>
          <w:rFonts w:ascii="Times New Roman" w:hAnsi="Times New Roman" w:cs="Times New Roman"/>
        </w:rPr>
        <w:t>.</w:t>
      </w:r>
    </w:p>
    <w:p w14:paraId="633D7C0E" w14:textId="58E0B9A2" w:rsidR="00453FA9" w:rsidRPr="00453FA9" w:rsidRDefault="00453FA9" w:rsidP="00453FA9">
      <w:pPr>
        <w:ind w:firstLine="720"/>
        <w:rPr>
          <w:rFonts w:ascii="Times New Roman" w:hAnsi="Times New Roman" w:cs="Times New Roman"/>
        </w:rPr>
      </w:pPr>
      <w:r w:rsidRPr="00453FA9">
        <w:rPr>
          <w:rFonts w:ascii="Times New Roman" w:hAnsi="Times New Roman" w:cs="Times New Roman"/>
        </w:rPr>
        <w:t xml:space="preserve">you </w:t>
      </w:r>
      <w:r>
        <w:rPr>
          <w:rFonts w:ascii="Times New Roman" w:hAnsi="Times New Roman" w:cs="Times New Roman"/>
        </w:rPr>
        <w:tab/>
      </w:r>
      <w:r w:rsidRPr="00453FA9">
        <w:rPr>
          <w:rFonts w:ascii="Times New Roman" w:hAnsi="Times New Roman" w:cs="Times New Roman"/>
        </w:rPr>
        <w:t>NEG</w:t>
      </w:r>
      <w:r>
        <w:rPr>
          <w:rFonts w:ascii="Times New Roman" w:hAnsi="Times New Roman" w:cs="Times New Roman"/>
        </w:rPr>
        <w:tab/>
      </w:r>
      <w:proofErr w:type="spellStart"/>
      <w:r w:rsidRPr="00453FA9">
        <w:rPr>
          <w:rFonts w:ascii="Times New Roman" w:hAnsi="Times New Roman" w:cs="Times New Roman"/>
        </w:rPr>
        <w:t>go:</w:t>
      </w:r>
      <w:r w:rsidRPr="00453FA9">
        <w:rPr>
          <w:rFonts w:ascii="Times New Roman" w:hAnsi="Times New Roman" w:cs="Times New Roman"/>
          <w:b/>
        </w:rPr>
        <w:t>KI</w:t>
      </w:r>
      <w:proofErr w:type="spellEnd"/>
      <w:r w:rsidRPr="00453FA9">
        <w:rPr>
          <w:rFonts w:ascii="Times New Roman" w:hAnsi="Times New Roman" w:cs="Times New Roman"/>
        </w:rPr>
        <w:t xml:space="preserve">   </w:t>
      </w:r>
      <w:proofErr w:type="spellStart"/>
      <w:r w:rsidRPr="00453FA9">
        <w:rPr>
          <w:rFonts w:ascii="Times New Roman" w:hAnsi="Times New Roman" w:cs="Times New Roman"/>
        </w:rPr>
        <w:t>school:INS</w:t>
      </w:r>
      <w:proofErr w:type="spellEnd"/>
    </w:p>
    <w:p w14:paraId="48CD139B" w14:textId="77777777" w:rsidR="00453FA9" w:rsidRPr="00453FA9" w:rsidRDefault="00453FA9" w:rsidP="00453FA9">
      <w:pPr>
        <w:rPr>
          <w:rFonts w:ascii="Times New Roman" w:hAnsi="Times New Roman" w:cs="Times New Roman"/>
        </w:rPr>
      </w:pPr>
      <w:r w:rsidRPr="00453FA9">
        <w:rPr>
          <w:rFonts w:ascii="Times New Roman" w:hAnsi="Times New Roman" w:cs="Times New Roman"/>
        </w:rPr>
        <w:t>’You didn’t go to school?’</w:t>
      </w:r>
    </w:p>
    <w:p w14:paraId="7E75F812" w14:textId="77777777" w:rsidR="00453FA9" w:rsidRPr="00453FA9" w:rsidRDefault="00453FA9" w:rsidP="00453FA9">
      <w:pPr>
        <w:rPr>
          <w:rFonts w:ascii="Times New Roman" w:hAnsi="Times New Roman" w:cs="Times New Roman"/>
        </w:rPr>
      </w:pPr>
      <w:r w:rsidRPr="00453FA9">
        <w:rPr>
          <w:rFonts w:ascii="Times New Roman" w:hAnsi="Times New Roman" w:cs="Times New Roman"/>
        </w:rPr>
        <w:t xml:space="preserve"> </w:t>
      </w:r>
    </w:p>
    <w:p w14:paraId="0EBAD7C8" w14:textId="662B880D" w:rsidR="00453FA9" w:rsidRPr="00453FA9" w:rsidRDefault="00453FA9" w:rsidP="00453F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Pr="00453FA9">
        <w:rPr>
          <w:rFonts w:ascii="Times New Roman" w:hAnsi="Times New Roman" w:cs="Times New Roman"/>
        </w:rPr>
        <w:t>ei</w:t>
      </w:r>
      <w:proofErr w:type="spellEnd"/>
      <w:r w:rsidRPr="00453FA9">
        <w:rPr>
          <w:rFonts w:ascii="Times New Roman" w:hAnsi="Times New Roman" w:cs="Times New Roman"/>
        </w:rPr>
        <w:t xml:space="preserve">, ma </w:t>
      </w:r>
      <w:proofErr w:type="spellStart"/>
      <w:proofErr w:type="gramStart"/>
      <w:r w:rsidRPr="00453FA9">
        <w:rPr>
          <w:rFonts w:ascii="Times New Roman" w:hAnsi="Times New Roman" w:cs="Times New Roman"/>
        </w:rPr>
        <w:t>ei</w:t>
      </w:r>
      <w:proofErr w:type="spellEnd"/>
      <w:r w:rsidRPr="00453FA9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ab/>
      </w:r>
      <w:proofErr w:type="spellStart"/>
      <w:proofErr w:type="gramEnd"/>
      <w:r w:rsidRPr="00453FA9">
        <w:rPr>
          <w:rFonts w:ascii="Times New Roman" w:hAnsi="Times New Roman" w:cs="Times New Roman"/>
        </w:rPr>
        <w:t>jõudnud</w:t>
      </w:r>
      <w:proofErr w:type="spellEnd"/>
      <w:r w:rsidRPr="00453FA9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ab/>
      </w:r>
      <w:proofErr w:type="spellStart"/>
      <w:r w:rsidRPr="00453FA9">
        <w:rPr>
          <w:rFonts w:ascii="Times New Roman" w:hAnsi="Times New Roman" w:cs="Times New Roman"/>
        </w:rPr>
        <w:t>sinna</w:t>
      </w:r>
      <w:proofErr w:type="spellEnd"/>
      <w:r w:rsidRPr="00453FA9">
        <w:rPr>
          <w:rFonts w:ascii="Times New Roman" w:hAnsi="Times New Roman" w:cs="Times New Roman"/>
        </w:rPr>
        <w:t xml:space="preserve">. </w:t>
      </w:r>
    </w:p>
    <w:p w14:paraId="30F4D645" w14:textId="4D3ADC8A" w:rsidR="00453FA9" w:rsidRPr="00453FA9" w:rsidRDefault="00453FA9" w:rsidP="00453FA9">
      <w:pPr>
        <w:ind w:firstLine="720"/>
        <w:rPr>
          <w:rFonts w:ascii="Times New Roman" w:hAnsi="Times New Roman" w:cs="Times New Roman"/>
        </w:rPr>
      </w:pPr>
      <w:r w:rsidRPr="00453FA9">
        <w:rPr>
          <w:rFonts w:ascii="Times New Roman" w:hAnsi="Times New Roman" w:cs="Times New Roman"/>
        </w:rPr>
        <w:t xml:space="preserve">no </w:t>
      </w:r>
      <w:proofErr w:type="gramStart"/>
      <w:r w:rsidRPr="00453FA9">
        <w:rPr>
          <w:rFonts w:ascii="Times New Roman" w:hAnsi="Times New Roman" w:cs="Times New Roman"/>
        </w:rPr>
        <w:t>I  NEG</w:t>
      </w:r>
      <w:proofErr w:type="gramEnd"/>
      <w:r w:rsidRPr="00453FA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proofErr w:type="spellStart"/>
      <w:r w:rsidRPr="00453FA9">
        <w:rPr>
          <w:rFonts w:ascii="Times New Roman" w:hAnsi="Times New Roman" w:cs="Times New Roman"/>
        </w:rPr>
        <w:t>manage:PPT</w:t>
      </w:r>
      <w:proofErr w:type="spellEnd"/>
      <w:r w:rsidRPr="00453FA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proofErr w:type="spellStart"/>
      <w:r w:rsidRPr="00453FA9">
        <w:rPr>
          <w:rFonts w:ascii="Times New Roman" w:hAnsi="Times New Roman" w:cs="Times New Roman"/>
        </w:rPr>
        <w:t>there:ILL</w:t>
      </w:r>
      <w:proofErr w:type="spellEnd"/>
    </w:p>
    <w:p w14:paraId="7348073B" w14:textId="3BCCDAE6" w:rsidR="00453FA9" w:rsidRDefault="00453FA9" w:rsidP="00453FA9">
      <w:pPr>
        <w:rPr>
          <w:rFonts w:ascii="Times New Roman" w:hAnsi="Times New Roman" w:cs="Times New Roman"/>
        </w:rPr>
      </w:pPr>
      <w:r w:rsidRPr="00453FA9">
        <w:rPr>
          <w:rFonts w:ascii="Times New Roman" w:hAnsi="Times New Roman" w:cs="Times New Roman"/>
        </w:rPr>
        <w:t>’No, I didn’t make it.’</w:t>
      </w:r>
    </w:p>
    <w:p w14:paraId="5CABE3F8" w14:textId="77777777" w:rsidR="00453FA9" w:rsidRPr="004A1CA2" w:rsidRDefault="00453FA9" w:rsidP="004A1CA2">
      <w:pPr>
        <w:rPr>
          <w:rFonts w:ascii="Times New Roman" w:hAnsi="Times New Roman" w:cs="Times New Roman"/>
        </w:rPr>
      </w:pPr>
    </w:p>
    <w:p w14:paraId="6F0E90A0" w14:textId="77777777" w:rsidR="004A1CA2" w:rsidRPr="004A1CA2" w:rsidRDefault="004A1CA2" w:rsidP="004A1CA2">
      <w:pPr>
        <w:rPr>
          <w:rFonts w:ascii="Times New Roman" w:hAnsi="Times New Roman" w:cs="Times New Roman"/>
        </w:rPr>
      </w:pPr>
      <w:r w:rsidRPr="004A1CA2">
        <w:rPr>
          <w:rFonts w:ascii="Times New Roman" w:hAnsi="Times New Roman" w:cs="Times New Roman"/>
        </w:rPr>
        <w:t>4. Allomorphy: What kind of allomorphy, if any, does your language display? Explain the</w:t>
      </w:r>
    </w:p>
    <w:p w14:paraId="1CCF44C9" w14:textId="51D0AF5C" w:rsidR="004A1CA2" w:rsidRDefault="004A1CA2" w:rsidP="004A1CA2">
      <w:pPr>
        <w:rPr>
          <w:rFonts w:ascii="Times New Roman" w:hAnsi="Times New Roman" w:cs="Times New Roman"/>
        </w:rPr>
      </w:pPr>
      <w:r w:rsidRPr="004A1CA2">
        <w:rPr>
          <w:rFonts w:ascii="Times New Roman" w:hAnsi="Times New Roman" w:cs="Times New Roman"/>
        </w:rPr>
        <w:t>rules and give examples.</w:t>
      </w:r>
    </w:p>
    <w:p w14:paraId="4DE43177" w14:textId="77777777" w:rsidR="004A1CA2" w:rsidRPr="004A1CA2" w:rsidRDefault="004A1CA2" w:rsidP="004A1CA2">
      <w:pPr>
        <w:rPr>
          <w:rFonts w:ascii="Times New Roman" w:hAnsi="Times New Roman" w:cs="Times New Roman"/>
        </w:rPr>
      </w:pPr>
    </w:p>
    <w:p w14:paraId="568E93D5" w14:textId="32160ACC" w:rsidR="004A1CA2" w:rsidRDefault="004A1CA2" w:rsidP="004A1CA2">
      <w:pPr>
        <w:rPr>
          <w:rFonts w:ascii="Times New Roman" w:hAnsi="Times New Roman" w:cs="Times New Roman"/>
        </w:rPr>
      </w:pPr>
      <w:r w:rsidRPr="004A1CA2">
        <w:rPr>
          <w:rFonts w:ascii="Times New Roman" w:hAnsi="Times New Roman" w:cs="Times New Roman"/>
        </w:rPr>
        <w:t>a. assimilation (what kind?)</w:t>
      </w:r>
      <w:r w:rsidR="00676AC3">
        <w:rPr>
          <w:rFonts w:ascii="Times New Roman" w:hAnsi="Times New Roman" w:cs="Times New Roman"/>
        </w:rPr>
        <w:t xml:space="preserve"> voiced assimilation occurs </w:t>
      </w:r>
      <w:bookmarkStart w:id="0" w:name="_GoBack"/>
      <w:bookmarkEnd w:id="0"/>
      <w:r w:rsidR="00676AC3">
        <w:rPr>
          <w:rFonts w:ascii="Times New Roman" w:hAnsi="Times New Roman" w:cs="Times New Roman"/>
        </w:rPr>
        <w:t xml:space="preserve">with the </w:t>
      </w:r>
      <w:proofErr w:type="spellStart"/>
      <w:r w:rsidR="00676AC3">
        <w:rPr>
          <w:rFonts w:ascii="Times New Roman" w:hAnsi="Times New Roman" w:cs="Times New Roman"/>
        </w:rPr>
        <w:t>endclitic</w:t>
      </w:r>
      <w:proofErr w:type="spellEnd"/>
      <w:r w:rsidR="00676AC3">
        <w:rPr>
          <w:rFonts w:ascii="Times New Roman" w:hAnsi="Times New Roman" w:cs="Times New Roman"/>
        </w:rPr>
        <w:t xml:space="preserve"> </w:t>
      </w:r>
      <w:r w:rsidR="00676AC3" w:rsidRPr="00676AC3">
        <w:rPr>
          <w:rFonts w:ascii="Times New Roman" w:hAnsi="Times New Roman" w:cs="Times New Roman"/>
          <w:i/>
        </w:rPr>
        <w:t>-</w:t>
      </w:r>
      <w:proofErr w:type="spellStart"/>
      <w:r w:rsidR="00676AC3" w:rsidRPr="00676AC3">
        <w:rPr>
          <w:rFonts w:ascii="Times New Roman" w:hAnsi="Times New Roman" w:cs="Times New Roman"/>
          <w:i/>
        </w:rPr>
        <w:t>gi</w:t>
      </w:r>
      <w:proofErr w:type="spellEnd"/>
      <w:r w:rsidR="00676AC3">
        <w:rPr>
          <w:rFonts w:ascii="Times New Roman" w:hAnsi="Times New Roman" w:cs="Times New Roman"/>
        </w:rPr>
        <w:t xml:space="preserve"> or -</w:t>
      </w:r>
      <w:proofErr w:type="spellStart"/>
      <w:r w:rsidR="00676AC3" w:rsidRPr="00676AC3">
        <w:rPr>
          <w:rFonts w:ascii="Times New Roman" w:hAnsi="Times New Roman" w:cs="Times New Roman"/>
          <w:i/>
        </w:rPr>
        <w:t>ki</w:t>
      </w:r>
      <w:proofErr w:type="spellEnd"/>
    </w:p>
    <w:p w14:paraId="3375257A" w14:textId="0629F7D4" w:rsidR="004A1CA2" w:rsidRDefault="00453FA9" w:rsidP="004A1C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Whenever there is a </w:t>
      </w:r>
      <w:r w:rsidR="006416B1">
        <w:rPr>
          <w:rFonts w:ascii="Times New Roman" w:hAnsi="Times New Roman" w:cs="Times New Roman"/>
        </w:rPr>
        <w:t xml:space="preserve">morpheme with a voiceless onset, there is a voiced variant. </w:t>
      </w:r>
    </w:p>
    <w:p w14:paraId="13152AF4" w14:textId="77777777" w:rsidR="006416B1" w:rsidRPr="004A1CA2" w:rsidRDefault="006416B1" w:rsidP="004A1CA2">
      <w:pPr>
        <w:rPr>
          <w:rFonts w:ascii="Times New Roman" w:hAnsi="Times New Roman" w:cs="Times New Roman"/>
        </w:rPr>
      </w:pPr>
    </w:p>
    <w:p w14:paraId="36CA30CA" w14:textId="61BBB894" w:rsidR="004A1CA2" w:rsidRDefault="004A1CA2" w:rsidP="004A1CA2">
      <w:pPr>
        <w:rPr>
          <w:rFonts w:ascii="Times New Roman" w:hAnsi="Times New Roman" w:cs="Times New Roman"/>
        </w:rPr>
      </w:pPr>
      <w:r w:rsidRPr="004A1CA2">
        <w:rPr>
          <w:rFonts w:ascii="Times New Roman" w:hAnsi="Times New Roman" w:cs="Times New Roman"/>
        </w:rPr>
        <w:t>b. dissimilation</w:t>
      </w:r>
      <w:r w:rsidR="00106A21">
        <w:rPr>
          <w:rFonts w:ascii="Times New Roman" w:hAnsi="Times New Roman" w:cs="Times New Roman"/>
        </w:rPr>
        <w:t xml:space="preserve"> &amp; palat</w:t>
      </w:r>
      <w:r w:rsidR="00572BDE">
        <w:rPr>
          <w:rFonts w:ascii="Times New Roman" w:hAnsi="Times New Roman" w:cs="Times New Roman"/>
        </w:rPr>
        <w:t>al</w:t>
      </w:r>
      <w:r w:rsidR="00106A21">
        <w:rPr>
          <w:rFonts w:ascii="Times New Roman" w:hAnsi="Times New Roman" w:cs="Times New Roman"/>
        </w:rPr>
        <w:t>ization.</w:t>
      </w:r>
    </w:p>
    <w:p w14:paraId="67D2EDE5" w14:textId="409738CB" w:rsidR="004A1CA2" w:rsidRDefault="006416B1" w:rsidP="004A1C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I’ve not seen read this in academic works, however limited for Estonian compared to other EU languages, however when there is a cluster of dissimilar vowels that don’t classify as a recognized triphthong, there is an inserted /j/, or the nuclear onset of the ad-positioned compound is palatalized. We see this also with intervocalic plurals, but the context did not have plurality. </w:t>
      </w:r>
    </w:p>
    <w:p w14:paraId="046A8982" w14:textId="77777777" w:rsidR="006416B1" w:rsidRPr="004A1CA2" w:rsidRDefault="006416B1" w:rsidP="004A1CA2">
      <w:pPr>
        <w:rPr>
          <w:rFonts w:ascii="Times New Roman" w:hAnsi="Times New Roman" w:cs="Times New Roman"/>
        </w:rPr>
      </w:pPr>
    </w:p>
    <w:p w14:paraId="05BE8A21" w14:textId="0A480909" w:rsidR="004A1CA2" w:rsidRDefault="004A1CA2" w:rsidP="004A1CA2">
      <w:pPr>
        <w:rPr>
          <w:rFonts w:ascii="Times New Roman" w:hAnsi="Times New Roman" w:cs="Times New Roman"/>
        </w:rPr>
      </w:pPr>
      <w:r w:rsidRPr="004A1CA2">
        <w:rPr>
          <w:rFonts w:ascii="Times New Roman" w:hAnsi="Times New Roman" w:cs="Times New Roman"/>
        </w:rPr>
        <w:t>c. harmony (vowel, consonant)</w:t>
      </w:r>
    </w:p>
    <w:p w14:paraId="088F5B1D" w14:textId="7C33810B" w:rsidR="004A1CA2" w:rsidRDefault="006416B1" w:rsidP="004A1C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Unlike Finnish, Estonian </w:t>
      </w:r>
      <w:r w:rsidR="00106A21">
        <w:rPr>
          <w:rFonts w:ascii="Times New Roman" w:hAnsi="Times New Roman" w:cs="Times New Roman"/>
        </w:rPr>
        <w:t xml:space="preserve">front and back rounded/unrounded </w:t>
      </w:r>
      <w:r>
        <w:rPr>
          <w:rFonts w:ascii="Times New Roman" w:hAnsi="Times New Roman" w:cs="Times New Roman"/>
        </w:rPr>
        <w:t>vowels may inter-min</w:t>
      </w:r>
      <w:r w:rsidR="00106A21">
        <w:rPr>
          <w:rFonts w:ascii="Times New Roman" w:hAnsi="Times New Roman" w:cs="Times New Roman"/>
        </w:rPr>
        <w:t xml:space="preserve">gle. </w:t>
      </w:r>
    </w:p>
    <w:p w14:paraId="5EEA6EE4" w14:textId="77777777" w:rsidR="00106A21" w:rsidRPr="004A1CA2" w:rsidRDefault="00106A21" w:rsidP="004A1CA2">
      <w:pPr>
        <w:rPr>
          <w:rFonts w:ascii="Times New Roman" w:hAnsi="Times New Roman" w:cs="Times New Roman"/>
        </w:rPr>
      </w:pPr>
    </w:p>
    <w:p w14:paraId="7ED627AA" w14:textId="7551C999" w:rsidR="00935D28" w:rsidRPr="00935D28" w:rsidRDefault="004A1CA2" w:rsidP="00935D28">
      <w:pPr>
        <w:rPr>
          <w:rFonts w:ascii="Times New Roman" w:eastAsia="Times New Roman" w:hAnsi="Times New Roman" w:cs="Times New Roman"/>
        </w:rPr>
      </w:pPr>
      <w:r w:rsidRPr="004A1CA2">
        <w:rPr>
          <w:rFonts w:ascii="Times New Roman" w:hAnsi="Times New Roman" w:cs="Times New Roman"/>
        </w:rPr>
        <w:t>d. palatalization</w:t>
      </w:r>
      <w:r w:rsidR="00106A21">
        <w:rPr>
          <w:rFonts w:ascii="Times New Roman" w:hAnsi="Times New Roman" w:cs="Times New Roman"/>
        </w:rPr>
        <w:t>.</w:t>
      </w:r>
      <w:r w:rsidR="00935D28">
        <w:rPr>
          <w:rFonts w:ascii="Times New Roman" w:hAnsi="Times New Roman" w:cs="Times New Roman"/>
        </w:rPr>
        <w:t>:</w:t>
      </w:r>
      <w:r w:rsidR="00106A21">
        <w:rPr>
          <w:rFonts w:ascii="Times New Roman" w:hAnsi="Times New Roman" w:cs="Times New Roman"/>
        </w:rPr>
        <w:t xml:space="preserve"> </w:t>
      </w:r>
      <w:r w:rsidR="00935D28" w:rsidRPr="00935D28">
        <w:rPr>
          <w:rFonts w:ascii="Times New Roman" w:eastAsia="Times New Roman" w:hAnsi="Times New Roman" w:cs="Times New Roman"/>
        </w:rPr>
        <w:t xml:space="preserve">All word-internal and word-final alveolar consonants (except /r/) can be palatalized. Estonian has pre-palatalization: palatalization occurs before rather than after the consonant and is characterized by a longer </w:t>
      </w:r>
      <w:proofErr w:type="spellStart"/>
      <w:r w:rsidR="00935D28" w:rsidRPr="00935D28">
        <w:rPr>
          <w:rFonts w:ascii="Times New Roman" w:eastAsia="Times New Roman" w:hAnsi="Times New Roman" w:cs="Times New Roman"/>
        </w:rPr>
        <w:t>i</w:t>
      </w:r>
      <w:proofErr w:type="spellEnd"/>
      <w:r w:rsidR="00935D28" w:rsidRPr="00935D28">
        <w:rPr>
          <w:rFonts w:ascii="Times New Roman" w:eastAsia="Times New Roman" w:hAnsi="Times New Roman" w:cs="Times New Roman"/>
        </w:rPr>
        <w:t>-like transition from vowel to consonant and a quality change in the first part of a single or geminate consonant or consonant cluster</w:t>
      </w:r>
      <w:r w:rsidR="00935D28">
        <w:rPr>
          <w:rFonts w:ascii="Times New Roman" w:eastAsia="Times New Roman" w:hAnsi="Times New Roman" w:cs="Times New Roman"/>
        </w:rPr>
        <w:t xml:space="preserve"> (</w:t>
      </w:r>
      <w:proofErr w:type="spellStart"/>
      <w:r w:rsidR="00935D28">
        <w:rPr>
          <w:rFonts w:ascii="Times New Roman" w:eastAsia="Times New Roman" w:hAnsi="Times New Roman" w:cs="Times New Roman"/>
        </w:rPr>
        <w:t>Asu</w:t>
      </w:r>
      <w:proofErr w:type="spellEnd"/>
      <w:r w:rsidR="00935D28">
        <w:rPr>
          <w:rFonts w:ascii="Times New Roman" w:eastAsia="Times New Roman" w:hAnsi="Times New Roman" w:cs="Times New Roman"/>
        </w:rPr>
        <w:t xml:space="preserve"> &amp; </w:t>
      </w:r>
      <w:proofErr w:type="spellStart"/>
      <w:r w:rsidR="00935D28">
        <w:rPr>
          <w:rFonts w:ascii="Times New Roman" w:eastAsia="Times New Roman" w:hAnsi="Times New Roman" w:cs="Times New Roman"/>
        </w:rPr>
        <w:t>Teras</w:t>
      </w:r>
      <w:proofErr w:type="spellEnd"/>
      <w:r w:rsidR="00935D28">
        <w:rPr>
          <w:rFonts w:ascii="Times New Roman" w:eastAsia="Times New Roman" w:hAnsi="Times New Roman" w:cs="Times New Roman"/>
        </w:rPr>
        <w:t>, 2009).</w:t>
      </w:r>
    </w:p>
    <w:p w14:paraId="0CC8B157" w14:textId="77777777" w:rsidR="004A1CA2" w:rsidRPr="004A1CA2" w:rsidRDefault="004A1CA2" w:rsidP="004A1CA2">
      <w:pPr>
        <w:rPr>
          <w:rFonts w:ascii="Times New Roman" w:hAnsi="Times New Roman" w:cs="Times New Roman"/>
        </w:rPr>
      </w:pPr>
    </w:p>
    <w:p w14:paraId="4E43F31A" w14:textId="2870C224" w:rsidR="000F083E" w:rsidRDefault="004A1CA2" w:rsidP="000F083E">
      <w:pPr>
        <w:rPr>
          <w:rFonts w:ascii="Times New Roman" w:hAnsi="Times New Roman" w:cs="Times New Roman"/>
        </w:rPr>
      </w:pPr>
      <w:r w:rsidRPr="004A1CA2">
        <w:rPr>
          <w:rFonts w:ascii="Times New Roman" w:hAnsi="Times New Roman" w:cs="Times New Roman"/>
        </w:rPr>
        <w:t xml:space="preserve">e. </w:t>
      </w:r>
      <w:r w:rsidR="00106A21">
        <w:rPr>
          <w:rFonts w:ascii="Times New Roman" w:hAnsi="Times New Roman" w:cs="Times New Roman"/>
        </w:rPr>
        <w:t>Suprasegmental vowel length</w:t>
      </w:r>
      <w:r w:rsidR="00160B31">
        <w:rPr>
          <w:rFonts w:ascii="Times New Roman" w:hAnsi="Times New Roman" w:cs="Times New Roman"/>
        </w:rPr>
        <w:t>. In Estonian, the stress on a lexeme is, by thumb, on the first syllable and continually trochaic. If the stress were to shift for a pragmatic means, vowel length may extend beyond typical stress.</w:t>
      </w:r>
    </w:p>
    <w:p w14:paraId="59617802" w14:textId="77777777" w:rsidR="000F083E" w:rsidRDefault="000F083E" w:rsidP="000F083E">
      <w:pPr>
        <w:rPr>
          <w:rFonts w:ascii="Times New Roman" w:hAnsi="Times New Roman" w:cs="Times New Roman"/>
        </w:rPr>
      </w:pPr>
    </w:p>
    <w:p w14:paraId="0D19F8F2" w14:textId="066060BC" w:rsidR="000F083E" w:rsidRDefault="000F083E" w:rsidP="000F083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Works Cited</w:t>
      </w:r>
    </w:p>
    <w:p w14:paraId="3A6BB4C2" w14:textId="77777777" w:rsidR="00E453CA" w:rsidRDefault="00E453CA" w:rsidP="000F083E">
      <w:pPr>
        <w:jc w:val="center"/>
        <w:rPr>
          <w:rFonts w:ascii="Times New Roman" w:hAnsi="Times New Roman" w:cs="Times New Roman"/>
        </w:rPr>
      </w:pPr>
    </w:p>
    <w:p w14:paraId="5B1D9E67" w14:textId="16A31F86" w:rsidR="00935D28" w:rsidRDefault="00935D28" w:rsidP="00935D28">
      <w:pPr>
        <w:spacing w:line="480" w:lineRule="auto"/>
        <w:ind w:hanging="480"/>
        <w:rPr>
          <w:rFonts w:ascii="Times New Roman" w:eastAsia="Times New Roman" w:hAnsi="Times New Roman" w:cs="Times New Roman"/>
        </w:rPr>
      </w:pPr>
      <w:proofErr w:type="spellStart"/>
      <w:r w:rsidRPr="00935D28">
        <w:rPr>
          <w:rFonts w:ascii="Times New Roman" w:eastAsia="Times New Roman" w:hAnsi="Times New Roman" w:cs="Times New Roman"/>
        </w:rPr>
        <w:t>Asu</w:t>
      </w:r>
      <w:proofErr w:type="spellEnd"/>
      <w:r w:rsidRPr="00935D28">
        <w:rPr>
          <w:rFonts w:ascii="Times New Roman" w:eastAsia="Times New Roman" w:hAnsi="Times New Roman" w:cs="Times New Roman"/>
        </w:rPr>
        <w:t xml:space="preserve">, E. L., </w:t>
      </w:r>
      <w:proofErr w:type="spellStart"/>
      <w:r w:rsidRPr="00935D28">
        <w:rPr>
          <w:rFonts w:ascii="Times New Roman" w:eastAsia="Times New Roman" w:hAnsi="Times New Roman" w:cs="Times New Roman"/>
        </w:rPr>
        <w:t>Teras</w:t>
      </w:r>
      <w:proofErr w:type="spellEnd"/>
      <w:r w:rsidRPr="00935D28">
        <w:rPr>
          <w:rFonts w:ascii="Times New Roman" w:eastAsia="Times New Roman" w:hAnsi="Times New Roman" w:cs="Times New Roman"/>
        </w:rPr>
        <w:t xml:space="preserve">, P. (2009). Estonian. </w:t>
      </w:r>
      <w:r w:rsidRPr="00935D28">
        <w:rPr>
          <w:rFonts w:ascii="Times New Roman" w:eastAsia="Times New Roman" w:hAnsi="Times New Roman" w:cs="Times New Roman"/>
          <w:i/>
          <w:iCs/>
        </w:rPr>
        <w:t>Journal of the International Phonetic Association</w:t>
      </w:r>
      <w:r w:rsidRPr="00935D28">
        <w:rPr>
          <w:rFonts w:ascii="Times New Roman" w:eastAsia="Times New Roman" w:hAnsi="Times New Roman" w:cs="Times New Roman"/>
        </w:rPr>
        <w:t xml:space="preserve">, </w:t>
      </w:r>
      <w:r w:rsidRPr="00935D28">
        <w:rPr>
          <w:rFonts w:ascii="Times New Roman" w:eastAsia="Times New Roman" w:hAnsi="Times New Roman" w:cs="Times New Roman"/>
          <w:i/>
          <w:iCs/>
        </w:rPr>
        <w:t>39</w:t>
      </w:r>
      <w:r>
        <w:rPr>
          <w:rFonts w:ascii="Times New Roman" w:eastAsia="Times New Roman" w:hAnsi="Times New Roman" w:cs="Times New Roman"/>
        </w:rPr>
        <w:t>,30</w:t>
      </w:r>
      <w:r w:rsidRPr="00935D28">
        <w:rPr>
          <w:rFonts w:ascii="Times New Roman" w:eastAsia="Times New Roman" w:hAnsi="Times New Roman" w:cs="Times New Roman"/>
        </w:rPr>
        <w:t>, 367.</w:t>
      </w:r>
      <w:r w:rsidRPr="00935D2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Pr="00935D28">
        <w:rPr>
          <w:rFonts w:ascii="Times New Roman" w:eastAsia="Times New Roman" w:hAnsi="Times New Roman" w:cs="Times New Roman"/>
          <w:color w:val="000000" w:themeColor="text1"/>
          <w:u w:val="single"/>
        </w:rPr>
        <w:t>https://doi.org/10.1017/S002510030999017X</w:t>
      </w:r>
    </w:p>
    <w:p w14:paraId="40ADDB3F" w14:textId="77777777" w:rsidR="00935D28" w:rsidRDefault="00E453CA" w:rsidP="00935D28">
      <w:pPr>
        <w:spacing w:line="480" w:lineRule="auto"/>
        <w:ind w:hanging="480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Jakab</w:t>
      </w:r>
      <w:proofErr w:type="spellEnd"/>
      <w:r>
        <w:rPr>
          <w:rFonts w:ascii="Times New Roman" w:hAnsi="Times New Roman" w:cs="Times New Roman"/>
        </w:rPr>
        <w:t xml:space="preserve">, E. (2016). The Case of Objects in Finn-Ugric. </w:t>
      </w:r>
      <w:proofErr w:type="spellStart"/>
      <w:r w:rsidRPr="00E453CA">
        <w:rPr>
          <w:rFonts w:ascii="Times New Roman" w:hAnsi="Times New Roman" w:cs="Times New Roman"/>
          <w:i/>
        </w:rPr>
        <w:t>Universite</w:t>
      </w:r>
      <w:proofErr w:type="spellEnd"/>
      <w:r w:rsidRPr="00E453CA">
        <w:rPr>
          <w:rFonts w:ascii="Times New Roman" w:hAnsi="Times New Roman" w:cs="Times New Roman"/>
          <w:i/>
        </w:rPr>
        <w:t xml:space="preserve"> du Quebec a Montreal</w:t>
      </w:r>
      <w:r>
        <w:rPr>
          <w:rFonts w:ascii="Times New Roman" w:hAnsi="Times New Roman" w:cs="Times New Roman"/>
        </w:rPr>
        <w:t>. Published by the University of Helsinki, faculty of Linguistics, Finland. Abstract.</w:t>
      </w:r>
    </w:p>
    <w:p w14:paraId="48E2FDF6" w14:textId="77777777" w:rsidR="00935D28" w:rsidRDefault="00453FA9" w:rsidP="00935D28">
      <w:pPr>
        <w:spacing w:line="480" w:lineRule="auto"/>
        <w:ind w:hanging="480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Keevallik</w:t>
      </w:r>
      <w:proofErr w:type="spellEnd"/>
      <w:r>
        <w:rPr>
          <w:rFonts w:ascii="Times New Roman" w:hAnsi="Times New Roman" w:cs="Times New Roman"/>
        </w:rPr>
        <w:t>, L. (2011) Grammar for Adjusting Assumptions: the Estonian Enclitic -</w:t>
      </w:r>
      <w:proofErr w:type="spellStart"/>
      <w:r>
        <w:rPr>
          <w:rFonts w:ascii="Times New Roman" w:hAnsi="Times New Roman" w:cs="Times New Roman"/>
        </w:rPr>
        <w:t>gi</w:t>
      </w:r>
      <w:proofErr w:type="spellEnd"/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ki</w:t>
      </w:r>
      <w:proofErr w:type="spellEnd"/>
      <w:r>
        <w:rPr>
          <w:rFonts w:ascii="Times New Roman" w:hAnsi="Times New Roman" w:cs="Times New Roman"/>
        </w:rPr>
        <w:t xml:space="preserve"> in Interaction. Journal of Pragmatics, 43. Pp.2879-2896</w:t>
      </w:r>
    </w:p>
    <w:p w14:paraId="7655EF51" w14:textId="77777777" w:rsidR="00935D28" w:rsidRDefault="00106A21" w:rsidP="00935D28">
      <w:pPr>
        <w:spacing w:line="480" w:lineRule="auto"/>
        <w:ind w:hanging="480"/>
        <w:rPr>
          <w:rFonts w:ascii="Times New Roman" w:eastAsia="Times New Roman" w:hAnsi="Times New Roman" w:cs="Times New Roman"/>
        </w:rPr>
      </w:pPr>
      <w:proofErr w:type="spellStart"/>
      <w:r w:rsidRPr="00106A21">
        <w:rPr>
          <w:rFonts w:ascii="Times New Roman" w:hAnsi="Times New Roman" w:cs="Times New Roman"/>
        </w:rPr>
        <w:t>Lehiste</w:t>
      </w:r>
      <w:proofErr w:type="spellEnd"/>
      <w:r w:rsidRPr="00106A21">
        <w:rPr>
          <w:rFonts w:ascii="Times New Roman" w:hAnsi="Times New Roman" w:cs="Times New Roman"/>
        </w:rPr>
        <w:t xml:space="preserve">, I. </w:t>
      </w:r>
      <w:r>
        <w:rPr>
          <w:rFonts w:ascii="Times New Roman" w:hAnsi="Times New Roman" w:cs="Times New Roman"/>
        </w:rPr>
        <w:t>(</w:t>
      </w:r>
      <w:r w:rsidRPr="00106A21">
        <w:rPr>
          <w:rFonts w:ascii="Times New Roman" w:hAnsi="Times New Roman" w:cs="Times New Roman"/>
        </w:rPr>
        <w:t>1965</w:t>
      </w:r>
      <w:r>
        <w:rPr>
          <w:rFonts w:ascii="Times New Roman" w:hAnsi="Times New Roman" w:cs="Times New Roman"/>
        </w:rPr>
        <w:t>)</w:t>
      </w:r>
      <w:r w:rsidRPr="00106A21">
        <w:rPr>
          <w:rFonts w:ascii="Times New Roman" w:hAnsi="Times New Roman" w:cs="Times New Roman"/>
        </w:rPr>
        <w:t xml:space="preserve">. Palatalization in Estonian: Some acoustic observations. In Viktor </w:t>
      </w:r>
      <w:proofErr w:type="spellStart"/>
      <w:r w:rsidRPr="00106A21">
        <w:rPr>
          <w:rFonts w:ascii="Times New Roman" w:hAnsi="Times New Roman" w:cs="Times New Roman"/>
        </w:rPr>
        <w:t>Koressaar</w:t>
      </w:r>
      <w:proofErr w:type="spellEnd"/>
      <w:r w:rsidRPr="00106A21">
        <w:rPr>
          <w:rFonts w:ascii="Times New Roman" w:hAnsi="Times New Roman" w:cs="Times New Roman"/>
        </w:rPr>
        <w:t xml:space="preserve"> &amp; </w:t>
      </w:r>
      <w:proofErr w:type="spellStart"/>
      <w:r w:rsidRPr="00106A21">
        <w:rPr>
          <w:rFonts w:ascii="Times New Roman" w:hAnsi="Times New Roman" w:cs="Times New Roman"/>
        </w:rPr>
        <w:t>Aleksis</w:t>
      </w:r>
      <w:proofErr w:type="spellEnd"/>
      <w:r w:rsidRPr="00106A2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&amp; </w:t>
      </w:r>
      <w:proofErr w:type="spellStart"/>
      <w:r w:rsidRPr="00106A21">
        <w:rPr>
          <w:rFonts w:ascii="Times New Roman" w:hAnsi="Times New Roman" w:cs="Times New Roman"/>
        </w:rPr>
        <w:t>Rannit</w:t>
      </w:r>
      <w:proofErr w:type="spellEnd"/>
      <w:r w:rsidRPr="00106A21">
        <w:rPr>
          <w:rFonts w:ascii="Times New Roman" w:hAnsi="Times New Roman" w:cs="Times New Roman"/>
        </w:rPr>
        <w:t xml:space="preserve"> (eds.), Estonian poetry and language, 136–162. Stockholm: </w:t>
      </w:r>
      <w:proofErr w:type="spellStart"/>
      <w:r w:rsidRPr="00106A21">
        <w:rPr>
          <w:rFonts w:ascii="Times New Roman" w:hAnsi="Times New Roman" w:cs="Times New Roman"/>
        </w:rPr>
        <w:t>Vaba</w:t>
      </w:r>
      <w:proofErr w:type="spellEnd"/>
      <w:r w:rsidRPr="00106A21">
        <w:rPr>
          <w:rFonts w:ascii="Times New Roman" w:hAnsi="Times New Roman" w:cs="Times New Roman"/>
        </w:rPr>
        <w:t xml:space="preserve"> </w:t>
      </w:r>
      <w:proofErr w:type="spellStart"/>
      <w:r w:rsidRPr="00106A21">
        <w:rPr>
          <w:rFonts w:ascii="Times New Roman" w:hAnsi="Times New Roman" w:cs="Times New Roman"/>
        </w:rPr>
        <w:t>Eesti</w:t>
      </w:r>
      <w:proofErr w:type="spellEnd"/>
      <w:r w:rsidRPr="00106A21">
        <w:rPr>
          <w:rFonts w:ascii="Times New Roman" w:hAnsi="Times New Roman" w:cs="Times New Roman"/>
        </w:rPr>
        <w:t>.</w:t>
      </w:r>
    </w:p>
    <w:p w14:paraId="2E643406" w14:textId="77777777" w:rsidR="00935D28" w:rsidRDefault="000F083E" w:rsidP="00935D28">
      <w:pPr>
        <w:spacing w:line="480" w:lineRule="auto"/>
        <w:ind w:hanging="48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Tamm, A. (2006). Estonian Transitive Verbs and Object Case. </w:t>
      </w:r>
      <w:r w:rsidRPr="00E453CA">
        <w:rPr>
          <w:rFonts w:ascii="Times New Roman" w:hAnsi="Times New Roman" w:cs="Times New Roman"/>
          <w:i/>
        </w:rPr>
        <w:t>University of Florence</w:t>
      </w:r>
      <w:r>
        <w:rPr>
          <w:rFonts w:ascii="Times New Roman" w:hAnsi="Times New Roman" w:cs="Times New Roman"/>
        </w:rPr>
        <w:t xml:space="preserve">. CSLI Publications, Stanford. </w:t>
      </w:r>
    </w:p>
    <w:p w14:paraId="4CA4A421" w14:textId="58256A19" w:rsidR="00A03FE8" w:rsidRPr="00935D28" w:rsidRDefault="00A03FE8" w:rsidP="00935D28">
      <w:pPr>
        <w:spacing w:line="480" w:lineRule="auto"/>
        <w:ind w:hanging="480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Vihman</w:t>
      </w:r>
      <w:proofErr w:type="spellEnd"/>
      <w:r>
        <w:rPr>
          <w:rFonts w:ascii="Times New Roman" w:hAnsi="Times New Roman" w:cs="Times New Roman"/>
        </w:rPr>
        <w:t xml:space="preserve">, V-A. (2004) Valency Reduction in Estonian. </w:t>
      </w:r>
      <w:r w:rsidRPr="00A03FE8">
        <w:rPr>
          <w:rFonts w:ascii="Times New Roman" w:hAnsi="Times New Roman" w:cs="Times New Roman"/>
          <w:i/>
        </w:rPr>
        <w:t>School of Philosophy, Psychology, and Language Science</w:t>
      </w:r>
      <w:r>
        <w:rPr>
          <w:rFonts w:ascii="Times New Roman" w:hAnsi="Times New Roman" w:cs="Times New Roman"/>
        </w:rPr>
        <w:t xml:space="preserve">, </w:t>
      </w:r>
      <w:r w:rsidRPr="00A03FE8">
        <w:rPr>
          <w:rFonts w:ascii="Times New Roman" w:hAnsi="Times New Roman" w:cs="Times New Roman"/>
          <w:i/>
        </w:rPr>
        <w:t>University of Edinburgh</w:t>
      </w:r>
      <w:r>
        <w:rPr>
          <w:rFonts w:ascii="Times New Roman" w:hAnsi="Times New Roman" w:cs="Times New Roman"/>
        </w:rPr>
        <w:t>. Thesis.</w:t>
      </w:r>
    </w:p>
    <w:sectPr w:rsidR="00A03FE8" w:rsidRPr="00935D28" w:rsidSect="00891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CA2"/>
    <w:rsid w:val="000410C6"/>
    <w:rsid w:val="000C7870"/>
    <w:rsid w:val="000E2244"/>
    <w:rsid w:val="000F083E"/>
    <w:rsid w:val="00106A21"/>
    <w:rsid w:val="00160B31"/>
    <w:rsid w:val="00217695"/>
    <w:rsid w:val="002C0F49"/>
    <w:rsid w:val="002E1CD5"/>
    <w:rsid w:val="002F2CB2"/>
    <w:rsid w:val="00432CA6"/>
    <w:rsid w:val="00453FA9"/>
    <w:rsid w:val="004A1CA2"/>
    <w:rsid w:val="00572BDE"/>
    <w:rsid w:val="00603C49"/>
    <w:rsid w:val="00633275"/>
    <w:rsid w:val="006416B1"/>
    <w:rsid w:val="00676AC3"/>
    <w:rsid w:val="006847B3"/>
    <w:rsid w:val="00685838"/>
    <w:rsid w:val="007171B9"/>
    <w:rsid w:val="00796AAE"/>
    <w:rsid w:val="007E14FB"/>
    <w:rsid w:val="008109EB"/>
    <w:rsid w:val="00860328"/>
    <w:rsid w:val="00891186"/>
    <w:rsid w:val="008B0D76"/>
    <w:rsid w:val="008B6373"/>
    <w:rsid w:val="008E0A31"/>
    <w:rsid w:val="00935D28"/>
    <w:rsid w:val="00981457"/>
    <w:rsid w:val="009F2C0C"/>
    <w:rsid w:val="00A03FE8"/>
    <w:rsid w:val="00A27C2B"/>
    <w:rsid w:val="00B54A2E"/>
    <w:rsid w:val="00C96B34"/>
    <w:rsid w:val="00CA2331"/>
    <w:rsid w:val="00DB216A"/>
    <w:rsid w:val="00DB7803"/>
    <w:rsid w:val="00E07602"/>
    <w:rsid w:val="00E45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C2E625"/>
  <w15:chartTrackingRefBased/>
  <w15:docId w15:val="{B85C5456-33CB-F74E-9414-1A3E8E949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1CA2"/>
    <w:pPr>
      <w:ind w:left="720"/>
      <w:contextualSpacing/>
    </w:pPr>
  </w:style>
  <w:style w:type="character" w:customStyle="1" w:styleId="ipa">
    <w:name w:val="ipa"/>
    <w:basedOn w:val="DefaultParagraphFont"/>
    <w:rsid w:val="00106A21"/>
  </w:style>
  <w:style w:type="character" w:styleId="Hyperlink">
    <w:name w:val="Hyperlink"/>
    <w:basedOn w:val="DefaultParagraphFont"/>
    <w:uiPriority w:val="99"/>
    <w:unhideWhenUsed/>
    <w:rsid w:val="00935D28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5D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96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261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9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01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0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1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3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1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5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5</Pages>
  <Words>1416</Words>
  <Characters>8075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5</cp:revision>
  <dcterms:created xsi:type="dcterms:W3CDTF">2018-11-18T00:40:00Z</dcterms:created>
  <dcterms:modified xsi:type="dcterms:W3CDTF">2018-11-21T17:20:00Z</dcterms:modified>
</cp:coreProperties>
</file>