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CCA" w:rsidRDefault="00B51CCA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Jared Purcell</w:t>
      </w:r>
      <w:r w:rsidR="000F035E">
        <w:rPr>
          <w:rFonts w:ascii="Times" w:hAnsi="Times" w:cs="Times"/>
          <w:color w:val="000000"/>
        </w:rPr>
        <w:t xml:space="preserve"> FINNISH</w:t>
      </w:r>
    </w:p>
    <w:p w:rsidR="00B51CCA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LING 686: Morphology Fall 2018</w:t>
      </w:r>
    </w:p>
    <w:p w:rsidR="00B64767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Schreiner Mini-Report 4 50 points (undergrad) / 25 points (grad) </w:t>
      </w:r>
    </w:p>
    <w:p w:rsidR="00B51CCA" w:rsidRDefault="00B51CCA">
      <w:pPr>
        <w:rPr>
          <w:rFonts w:ascii="Times" w:hAnsi="Times" w:cs="Times"/>
          <w:color w:val="000000"/>
        </w:rPr>
      </w:pPr>
    </w:p>
    <w:p w:rsidR="00B51CCA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Due Friday 11/20, 11:59 p.m. </w:t>
      </w:r>
    </w:p>
    <w:p w:rsidR="00184D51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• For each of your two languages, find and provide the following information on morphosyntax and morphophonology </w:t>
      </w:r>
    </w:p>
    <w:p w:rsidR="009D6390" w:rsidRDefault="009D6390" w:rsidP="007B64C3">
      <w:pPr>
        <w:rPr>
          <w:rFonts w:ascii="Times" w:hAnsi="Times" w:cs="Times"/>
          <w:color w:val="000000"/>
        </w:rPr>
      </w:pPr>
    </w:p>
    <w:p w:rsidR="00313C93" w:rsidRDefault="00B64767" w:rsidP="007B64C3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1. Transitivity/valency: </w:t>
      </w:r>
    </w:p>
    <w:p w:rsidR="00790247" w:rsidRDefault="005E27B2" w:rsidP="007B64C3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br/>
      </w:r>
      <w:r w:rsidR="00512C7C">
        <w:rPr>
          <w:rFonts w:ascii="Times" w:hAnsi="Times" w:cs="Times"/>
          <w:color w:val="000000"/>
        </w:rPr>
        <w:t>impersonal:</w:t>
      </w:r>
      <w:r w:rsidR="00CC75D4">
        <w:rPr>
          <w:rFonts w:ascii="Times" w:hAnsi="Times" w:cs="Times"/>
          <w:color w:val="000000"/>
        </w:rPr>
        <w:t xml:space="preserve"> </w:t>
      </w:r>
      <w:r w:rsidR="007B64C3">
        <w:rPr>
          <w:rFonts w:ascii="Times" w:hAnsi="Times" w:cs="Times"/>
          <w:color w:val="000000"/>
        </w:rPr>
        <w:t>This occurs with the application with the 4</w:t>
      </w:r>
      <w:r w:rsidR="007B64C3" w:rsidRPr="007B64C3">
        <w:rPr>
          <w:rFonts w:ascii="Times" w:hAnsi="Times" w:cs="Times"/>
          <w:color w:val="000000"/>
          <w:vertAlign w:val="superscript"/>
        </w:rPr>
        <w:t>th</w:t>
      </w:r>
      <w:r w:rsidR="007B64C3">
        <w:rPr>
          <w:rFonts w:ascii="Times" w:hAnsi="Times" w:cs="Times"/>
          <w:color w:val="000000"/>
        </w:rPr>
        <w:t xml:space="preserve"> person verb conjugation that is </w:t>
      </w:r>
      <w:r w:rsidR="00B04C81">
        <w:rPr>
          <w:rFonts w:ascii="Times" w:hAnsi="Times" w:cs="Times"/>
          <w:color w:val="000000"/>
        </w:rPr>
        <w:t>added in verbs to create a style of ambiguity.</w:t>
      </w:r>
      <w:r w:rsidR="00627440">
        <w:rPr>
          <w:rFonts w:ascii="Times" w:hAnsi="Times" w:cs="Times"/>
          <w:color w:val="000000"/>
        </w:rPr>
        <w:t xml:space="preserve"> This also </w:t>
      </w:r>
      <w:r w:rsidR="002C595E">
        <w:rPr>
          <w:rFonts w:ascii="Times" w:hAnsi="Times" w:cs="Times"/>
          <w:color w:val="000000"/>
        </w:rPr>
        <w:t>has a variable passive voice</w:t>
      </w:r>
      <w:r w:rsidR="00627440">
        <w:rPr>
          <w:rFonts w:ascii="Times" w:hAnsi="Times" w:cs="Times"/>
          <w:color w:val="000000"/>
        </w:rPr>
        <w:t>, because the 4</w:t>
      </w:r>
      <w:r w:rsidR="00627440" w:rsidRPr="00627440">
        <w:rPr>
          <w:rFonts w:ascii="Times" w:hAnsi="Times" w:cs="Times"/>
          <w:color w:val="000000"/>
          <w:vertAlign w:val="superscript"/>
        </w:rPr>
        <w:t>th</w:t>
      </w:r>
      <w:r w:rsidR="00627440">
        <w:rPr>
          <w:rFonts w:ascii="Times" w:hAnsi="Times" w:cs="Times"/>
          <w:color w:val="000000"/>
        </w:rPr>
        <w:t xml:space="preserve"> person is sometimes described in context as ‘someone</w:t>
      </w:r>
      <w:r w:rsidR="008B2408">
        <w:rPr>
          <w:rFonts w:ascii="Times" w:hAnsi="Times" w:cs="Times"/>
          <w:color w:val="000000"/>
        </w:rPr>
        <w:t>.’</w:t>
      </w:r>
      <w:r w:rsidR="00790247">
        <w:rPr>
          <w:rFonts w:ascii="Times" w:hAnsi="Times" w:cs="Times"/>
          <w:color w:val="000000"/>
        </w:rPr>
        <w:t xml:space="preserve"> </w:t>
      </w:r>
      <w:r w:rsidR="00D90A75">
        <w:rPr>
          <w:rFonts w:ascii="Times" w:hAnsi="Times" w:cs="Times"/>
          <w:color w:val="000000"/>
        </w:rPr>
        <w:t>In this report, I have taken data that I’m familiar with and processed it through FINTWHOL</w:t>
      </w:r>
      <w:r w:rsidR="002C595E">
        <w:rPr>
          <w:rFonts w:ascii="Times" w:hAnsi="Times" w:cs="Times"/>
          <w:color w:val="000000"/>
        </w:rPr>
        <w:t xml:space="preserve">. </w:t>
      </w:r>
    </w:p>
    <w:p w:rsidR="00627440" w:rsidRDefault="00627440" w:rsidP="007B64C3">
      <w:pPr>
        <w:rPr>
          <w:rFonts w:ascii="Times" w:hAnsi="Times" w:cs="Times"/>
          <w:color w:val="000000"/>
        </w:rPr>
      </w:pPr>
    </w:p>
    <w:p w:rsidR="00627440" w:rsidRDefault="00512C7C" w:rsidP="007B64C3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intransitive:</w:t>
      </w:r>
      <w:r w:rsidR="009D6390">
        <w:rPr>
          <w:rFonts w:ascii="Times" w:hAnsi="Times" w:cs="Times"/>
          <w:color w:val="000000"/>
        </w:rPr>
        <w:t xml:space="preserve"> / The bags went through a change/ The bags were changed/</w:t>
      </w:r>
      <w:r w:rsidR="008B2408" w:rsidRPr="008B2408">
        <w:rPr>
          <w:rFonts w:ascii="Times" w:hAnsi="Times" w:cs="Times"/>
          <w:color w:val="000000"/>
        </w:rPr>
        <w:t xml:space="preserve"> </w:t>
      </w:r>
      <w:proofErr w:type="spellStart"/>
      <w:r w:rsidR="008B2408" w:rsidRPr="002C595E">
        <w:rPr>
          <w:rFonts w:ascii="Times" w:hAnsi="Times" w:cs="Times"/>
          <w:i/>
          <w:color w:val="000000"/>
        </w:rPr>
        <w:t>laukut</w:t>
      </w:r>
      <w:proofErr w:type="spellEnd"/>
      <w:r w:rsidR="008B2408" w:rsidRPr="002C595E">
        <w:rPr>
          <w:rFonts w:ascii="Times" w:hAnsi="Times" w:cs="Times"/>
          <w:i/>
          <w:color w:val="000000"/>
        </w:rPr>
        <w:t xml:space="preserve"> </w:t>
      </w:r>
      <w:proofErr w:type="spellStart"/>
      <w:r w:rsidR="008B2408" w:rsidRPr="002C595E">
        <w:rPr>
          <w:rFonts w:ascii="Times" w:hAnsi="Times" w:cs="Times"/>
          <w:i/>
          <w:color w:val="000000"/>
        </w:rPr>
        <w:t>v</w:t>
      </w:r>
      <w:r w:rsidR="008B2408" w:rsidRPr="002C595E">
        <w:rPr>
          <w:rFonts w:ascii="Times" w:hAnsi="Times" w:cs="Times"/>
          <w:i/>
          <w:color w:val="000000"/>
        </w:rPr>
        <w:t>aihtuivat</w:t>
      </w:r>
      <w:proofErr w:type="spellEnd"/>
      <w:r w:rsidR="008B2408">
        <w:rPr>
          <w:rFonts w:ascii="Times" w:hAnsi="Times" w:cs="Times"/>
          <w:color w:val="000000"/>
        </w:rPr>
        <w:t>/</w:t>
      </w:r>
    </w:p>
    <w:p w:rsidR="0039222E" w:rsidRPr="009D6390" w:rsidRDefault="009D6390" w:rsidP="0039222E">
      <w:pPr>
        <w:ind w:left="720" w:firstLine="720"/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>"&lt;</w:t>
      </w:r>
      <w:proofErr w:type="spellStart"/>
      <w:r w:rsidRPr="009D6390">
        <w:rPr>
          <w:rFonts w:ascii="Times" w:hAnsi="Times" w:cs="Times"/>
          <w:color w:val="000000"/>
        </w:rPr>
        <w:t>laukut</w:t>
      </w:r>
      <w:proofErr w:type="spellEnd"/>
      <w:r w:rsidRPr="009D6390">
        <w:rPr>
          <w:rFonts w:ascii="Times" w:hAnsi="Times" w:cs="Times"/>
          <w:color w:val="000000"/>
        </w:rPr>
        <w:t>&gt;"</w:t>
      </w:r>
      <w:r>
        <w:rPr>
          <w:rFonts w:ascii="Times" w:hAnsi="Times" w:cs="Times"/>
          <w:color w:val="000000"/>
        </w:rPr>
        <w:t xml:space="preserve"> / bags/</w:t>
      </w:r>
      <w:r w:rsidR="0039222E">
        <w:rPr>
          <w:rFonts w:ascii="Times" w:hAnsi="Times" w:cs="Times"/>
          <w:color w:val="000000"/>
        </w:rPr>
        <w:t xml:space="preserve"> </w:t>
      </w:r>
      <w:r w:rsidR="0039222E" w:rsidRPr="009D6390">
        <w:rPr>
          <w:rFonts w:ascii="Times" w:hAnsi="Times" w:cs="Times"/>
          <w:color w:val="000000"/>
        </w:rPr>
        <w:t>"&lt;</w:t>
      </w:r>
      <w:proofErr w:type="spellStart"/>
      <w:r w:rsidR="0039222E" w:rsidRPr="009D6390">
        <w:rPr>
          <w:rFonts w:ascii="Times" w:hAnsi="Times" w:cs="Times"/>
          <w:color w:val="000000"/>
        </w:rPr>
        <w:t>vaihtuivat</w:t>
      </w:r>
      <w:proofErr w:type="spellEnd"/>
      <w:r w:rsidR="0039222E" w:rsidRPr="009D6390">
        <w:rPr>
          <w:rFonts w:ascii="Times" w:hAnsi="Times" w:cs="Times"/>
          <w:color w:val="000000"/>
        </w:rPr>
        <w:t>&gt;"</w:t>
      </w:r>
      <w:r w:rsidR="0039222E">
        <w:rPr>
          <w:rFonts w:ascii="Times" w:hAnsi="Times" w:cs="Times"/>
          <w:color w:val="000000"/>
        </w:rPr>
        <w:t xml:space="preserve"> / to change/ </w:t>
      </w:r>
    </w:p>
    <w:p w:rsidR="009D6390" w:rsidRPr="009D6390" w:rsidRDefault="009D6390" w:rsidP="0039222E">
      <w:pPr>
        <w:ind w:left="720" w:firstLine="720"/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>"</w:t>
      </w:r>
      <w:proofErr w:type="spellStart"/>
      <w:r w:rsidRPr="009D6390">
        <w:rPr>
          <w:rFonts w:ascii="Times" w:hAnsi="Times" w:cs="Times"/>
          <w:color w:val="000000"/>
        </w:rPr>
        <w:t>laukku</w:t>
      </w:r>
      <w:proofErr w:type="spellEnd"/>
      <w:proofErr w:type="gramStart"/>
      <w:r w:rsidRPr="009D6390">
        <w:rPr>
          <w:rFonts w:ascii="Times" w:hAnsi="Times" w:cs="Times"/>
          <w:color w:val="000000"/>
        </w:rPr>
        <w:t>"  N</w:t>
      </w:r>
      <w:proofErr w:type="gramEnd"/>
      <w:r w:rsidRPr="009D6390">
        <w:rPr>
          <w:rFonts w:ascii="Times" w:hAnsi="Times" w:cs="Times"/>
          <w:color w:val="000000"/>
        </w:rPr>
        <w:t xml:space="preserve"> NOM PL</w:t>
      </w:r>
      <w:r w:rsidR="0039222E">
        <w:rPr>
          <w:rFonts w:ascii="Times" w:hAnsi="Times" w:cs="Times"/>
          <w:color w:val="000000"/>
        </w:rPr>
        <w:t xml:space="preserve"> </w:t>
      </w:r>
      <w:r w:rsidR="0039222E" w:rsidRPr="009D6390">
        <w:rPr>
          <w:rFonts w:ascii="Times" w:hAnsi="Times" w:cs="Times"/>
          <w:color w:val="000000"/>
        </w:rPr>
        <w:t>"</w:t>
      </w:r>
      <w:proofErr w:type="spellStart"/>
      <w:r w:rsidR="0039222E" w:rsidRPr="009D6390">
        <w:rPr>
          <w:rFonts w:ascii="Times" w:hAnsi="Times" w:cs="Times"/>
          <w:color w:val="000000"/>
        </w:rPr>
        <w:t>vaihtua</w:t>
      </w:r>
      <w:proofErr w:type="spellEnd"/>
      <w:r w:rsidR="0039222E" w:rsidRPr="009D6390">
        <w:rPr>
          <w:rFonts w:ascii="Times" w:hAnsi="Times" w:cs="Times"/>
          <w:color w:val="000000"/>
        </w:rPr>
        <w:t>"  V PAST ACT PL3</w:t>
      </w:r>
    </w:p>
    <w:p w:rsidR="009D6390" w:rsidRDefault="009D6390" w:rsidP="009D6390">
      <w:pPr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ab/>
      </w:r>
      <w:r w:rsidR="009F6B3C">
        <w:rPr>
          <w:rFonts w:ascii="Times" w:hAnsi="Times" w:cs="Times"/>
          <w:color w:val="000000"/>
        </w:rPr>
        <w:tab/>
      </w:r>
      <w:r w:rsidR="00512C7C">
        <w:rPr>
          <w:rFonts w:ascii="Times" w:hAnsi="Times" w:cs="Times"/>
          <w:color w:val="000000"/>
        </w:rPr>
        <w:br/>
        <w:t>transitive:</w:t>
      </w:r>
      <w:r>
        <w:rPr>
          <w:rFonts w:ascii="Times" w:hAnsi="Times" w:cs="Times"/>
          <w:color w:val="000000"/>
        </w:rPr>
        <w:t xml:space="preserve"> the syntax is </w:t>
      </w:r>
      <w:r w:rsidR="0065408E">
        <w:rPr>
          <w:rFonts w:ascii="Times" w:hAnsi="Times" w:cs="Times"/>
          <w:color w:val="000000"/>
        </w:rPr>
        <w:t>inverted</w:t>
      </w:r>
      <w:r>
        <w:rPr>
          <w:rFonts w:ascii="Times" w:hAnsi="Times" w:cs="Times"/>
          <w:color w:val="000000"/>
        </w:rPr>
        <w:t xml:space="preserve"> in</w:t>
      </w:r>
      <w:r w:rsidR="0065408E">
        <w:rPr>
          <w:rFonts w:ascii="Times" w:hAnsi="Times" w:cs="Times"/>
          <w:color w:val="000000"/>
        </w:rPr>
        <w:t xml:space="preserve"> a</w:t>
      </w:r>
      <w:r>
        <w:rPr>
          <w:rFonts w:ascii="Times" w:hAnsi="Times" w:cs="Times"/>
          <w:color w:val="000000"/>
        </w:rPr>
        <w:t xml:space="preserve"> transitiv</w:t>
      </w:r>
      <w:r w:rsidR="0065408E">
        <w:rPr>
          <w:rFonts w:ascii="Times" w:hAnsi="Times" w:cs="Times"/>
          <w:color w:val="000000"/>
        </w:rPr>
        <w:t>e clause</w:t>
      </w:r>
      <w:r>
        <w:rPr>
          <w:rFonts w:ascii="Times" w:hAnsi="Times" w:cs="Times"/>
          <w:color w:val="000000"/>
        </w:rPr>
        <w:t xml:space="preserve"> for </w:t>
      </w:r>
      <w:r w:rsidR="0065408E">
        <w:rPr>
          <w:rFonts w:ascii="Times" w:hAnsi="Times" w:cs="Times"/>
          <w:color w:val="000000"/>
        </w:rPr>
        <w:t xml:space="preserve">a change </w:t>
      </w:r>
      <w:r w:rsidR="00CD0385">
        <w:rPr>
          <w:rFonts w:ascii="Times" w:hAnsi="Times" w:cs="Times"/>
          <w:color w:val="000000"/>
        </w:rPr>
        <w:t>to VS(O) bags were changed</w:t>
      </w:r>
      <w:r w:rsidR="00F96916">
        <w:rPr>
          <w:rFonts w:ascii="Times" w:hAnsi="Times" w:cs="Times"/>
          <w:color w:val="000000"/>
        </w:rPr>
        <w:t>.</w:t>
      </w:r>
    </w:p>
    <w:p w:rsidR="0065408E" w:rsidRDefault="00CD0385" w:rsidP="009D6390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“</w:t>
      </w:r>
      <w:proofErr w:type="spellStart"/>
      <w:r w:rsidRPr="002C595E">
        <w:rPr>
          <w:rFonts w:ascii="Times" w:hAnsi="Times" w:cs="Times"/>
          <w:i/>
          <w:color w:val="000000"/>
        </w:rPr>
        <w:t>vaihdoimme</w:t>
      </w:r>
      <w:proofErr w:type="spellEnd"/>
      <w:r w:rsidRPr="002C595E">
        <w:rPr>
          <w:rFonts w:ascii="Times" w:hAnsi="Times" w:cs="Times"/>
          <w:i/>
          <w:color w:val="000000"/>
        </w:rPr>
        <w:t xml:space="preserve"> </w:t>
      </w:r>
      <w:proofErr w:type="spellStart"/>
      <w:r w:rsidRPr="002C595E">
        <w:rPr>
          <w:rFonts w:ascii="Times" w:hAnsi="Times" w:cs="Times"/>
          <w:i/>
          <w:color w:val="000000"/>
        </w:rPr>
        <w:t>laukkuja</w:t>
      </w:r>
      <w:proofErr w:type="spellEnd"/>
      <w:r>
        <w:rPr>
          <w:rFonts w:ascii="Times" w:hAnsi="Times" w:cs="Times"/>
          <w:color w:val="000000"/>
        </w:rPr>
        <w:t>”</w:t>
      </w:r>
    </w:p>
    <w:p w:rsidR="009D6390" w:rsidRPr="009D6390" w:rsidRDefault="009D6390" w:rsidP="009D6390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</w:r>
      <w:r w:rsidRPr="009D6390">
        <w:rPr>
          <w:rFonts w:ascii="Times" w:hAnsi="Times" w:cs="Times"/>
          <w:color w:val="000000"/>
        </w:rPr>
        <w:t>"&lt;</w:t>
      </w:r>
      <w:proofErr w:type="spellStart"/>
      <w:r w:rsidRPr="009D6390">
        <w:rPr>
          <w:rFonts w:ascii="Times" w:hAnsi="Times" w:cs="Times"/>
          <w:color w:val="000000"/>
        </w:rPr>
        <w:t>vaihdoimme</w:t>
      </w:r>
      <w:proofErr w:type="spellEnd"/>
      <w:r w:rsidRPr="009D6390">
        <w:rPr>
          <w:rFonts w:ascii="Times" w:hAnsi="Times" w:cs="Times"/>
          <w:color w:val="000000"/>
        </w:rPr>
        <w:t>&gt;"</w:t>
      </w:r>
      <w:r>
        <w:rPr>
          <w:rFonts w:ascii="Times" w:hAnsi="Times" w:cs="Times"/>
          <w:color w:val="000000"/>
        </w:rPr>
        <w:t xml:space="preserve">/to change </w:t>
      </w:r>
      <w:r w:rsidR="0039222E" w:rsidRPr="009D6390">
        <w:rPr>
          <w:rFonts w:ascii="Times" w:hAnsi="Times" w:cs="Times"/>
          <w:color w:val="000000"/>
        </w:rPr>
        <w:t>"&lt;</w:t>
      </w:r>
      <w:proofErr w:type="spellStart"/>
      <w:r w:rsidR="0039222E" w:rsidRPr="009D6390">
        <w:rPr>
          <w:rFonts w:ascii="Times" w:hAnsi="Times" w:cs="Times"/>
          <w:color w:val="000000"/>
        </w:rPr>
        <w:t>laukkuja</w:t>
      </w:r>
      <w:proofErr w:type="spellEnd"/>
      <w:r w:rsidR="0039222E" w:rsidRPr="009D6390">
        <w:rPr>
          <w:rFonts w:ascii="Times" w:hAnsi="Times" w:cs="Times"/>
          <w:color w:val="000000"/>
        </w:rPr>
        <w:t>&gt;"</w:t>
      </w:r>
      <w:r w:rsidR="0039222E">
        <w:rPr>
          <w:rFonts w:ascii="Times" w:hAnsi="Times" w:cs="Times"/>
          <w:color w:val="000000"/>
        </w:rPr>
        <w:t>/bags/</w:t>
      </w:r>
    </w:p>
    <w:p w:rsidR="009D6390" w:rsidRPr="009D6390" w:rsidRDefault="009D6390" w:rsidP="009D6390">
      <w:pPr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ab/>
        <w:t>"</w:t>
      </w:r>
      <w:proofErr w:type="spellStart"/>
      <w:r w:rsidRPr="009D6390">
        <w:rPr>
          <w:rFonts w:ascii="Times" w:hAnsi="Times" w:cs="Times"/>
          <w:color w:val="000000"/>
        </w:rPr>
        <w:t>vaihtaa</w:t>
      </w:r>
      <w:proofErr w:type="spellEnd"/>
      <w:proofErr w:type="gramStart"/>
      <w:r w:rsidRPr="009D6390">
        <w:rPr>
          <w:rFonts w:ascii="Times" w:hAnsi="Times" w:cs="Times"/>
          <w:color w:val="000000"/>
        </w:rPr>
        <w:t>"  V</w:t>
      </w:r>
      <w:proofErr w:type="gramEnd"/>
      <w:r w:rsidRPr="009D6390">
        <w:rPr>
          <w:rFonts w:ascii="Times" w:hAnsi="Times" w:cs="Times"/>
          <w:color w:val="000000"/>
        </w:rPr>
        <w:t xml:space="preserve"> PAST ACT PL1</w:t>
      </w:r>
      <w:r w:rsidR="0039222E">
        <w:rPr>
          <w:rFonts w:ascii="Times" w:hAnsi="Times" w:cs="Times"/>
          <w:color w:val="000000"/>
        </w:rPr>
        <w:t xml:space="preserve"> </w:t>
      </w:r>
      <w:r w:rsidR="0039222E" w:rsidRPr="009D6390">
        <w:rPr>
          <w:rFonts w:ascii="Times" w:hAnsi="Times" w:cs="Times"/>
          <w:color w:val="000000"/>
        </w:rPr>
        <w:t>"</w:t>
      </w:r>
      <w:proofErr w:type="spellStart"/>
      <w:r w:rsidR="0039222E" w:rsidRPr="009D6390">
        <w:rPr>
          <w:rFonts w:ascii="Times" w:hAnsi="Times" w:cs="Times"/>
          <w:color w:val="000000"/>
        </w:rPr>
        <w:t>laukku</w:t>
      </w:r>
      <w:proofErr w:type="spellEnd"/>
      <w:r w:rsidR="0039222E" w:rsidRPr="009D6390">
        <w:rPr>
          <w:rFonts w:ascii="Times" w:hAnsi="Times" w:cs="Times"/>
          <w:color w:val="000000"/>
        </w:rPr>
        <w:t>"  N PTV PL</w:t>
      </w:r>
    </w:p>
    <w:p w:rsidR="00B64767" w:rsidRDefault="00512C7C" w:rsidP="009D6390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br/>
        <w:t>ditransitive:</w:t>
      </w:r>
      <w:r w:rsidR="0065408E">
        <w:rPr>
          <w:rFonts w:ascii="Times" w:hAnsi="Times" w:cs="Times"/>
          <w:color w:val="000000"/>
        </w:rPr>
        <w:t xml:space="preserve"> This is an example of </w:t>
      </w:r>
      <w:r w:rsidR="008B2408">
        <w:rPr>
          <w:rFonts w:ascii="Times" w:hAnsi="Times" w:cs="Times"/>
          <w:color w:val="000000"/>
        </w:rPr>
        <w:t xml:space="preserve">standard </w:t>
      </w:r>
      <w:r w:rsidR="0065408E">
        <w:rPr>
          <w:rFonts w:ascii="Times" w:hAnsi="Times" w:cs="Times"/>
          <w:color w:val="000000"/>
        </w:rPr>
        <w:t>SVO in Finnish /he gave her the flower/</w:t>
      </w:r>
      <w:r w:rsidR="0039222E">
        <w:rPr>
          <w:rFonts w:ascii="Times" w:hAnsi="Times" w:cs="Times"/>
          <w:color w:val="000000"/>
        </w:rPr>
        <w:br/>
        <w:t>(staggered for space)</w:t>
      </w:r>
    </w:p>
    <w:p w:rsidR="009D6390" w:rsidRDefault="009D6390" w:rsidP="009D6390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</w:r>
      <w:r w:rsidR="0065408E">
        <w:rPr>
          <w:rFonts w:ascii="Times" w:hAnsi="Times" w:cs="Times"/>
          <w:color w:val="000000"/>
        </w:rPr>
        <w:t>“</w:t>
      </w:r>
      <w:proofErr w:type="spellStart"/>
      <w:r w:rsidR="0065408E" w:rsidRPr="0039222E">
        <w:rPr>
          <w:rFonts w:ascii="Times" w:hAnsi="Times" w:cs="Times"/>
          <w:i/>
          <w:color w:val="000000"/>
        </w:rPr>
        <w:t>Hän</w:t>
      </w:r>
      <w:proofErr w:type="spellEnd"/>
      <w:r w:rsidR="0065408E" w:rsidRPr="0039222E">
        <w:rPr>
          <w:rFonts w:ascii="Times" w:hAnsi="Times" w:cs="Times"/>
          <w:i/>
          <w:color w:val="000000"/>
        </w:rPr>
        <w:t xml:space="preserve"> </w:t>
      </w:r>
      <w:proofErr w:type="spellStart"/>
      <w:r w:rsidR="0065408E" w:rsidRPr="0039222E">
        <w:rPr>
          <w:rFonts w:ascii="Times" w:hAnsi="Times" w:cs="Times"/>
          <w:i/>
          <w:color w:val="000000"/>
        </w:rPr>
        <w:t>antoi</w:t>
      </w:r>
      <w:proofErr w:type="spellEnd"/>
      <w:r w:rsidR="0065408E" w:rsidRPr="0039222E">
        <w:rPr>
          <w:rFonts w:ascii="Times" w:hAnsi="Times" w:cs="Times"/>
          <w:i/>
          <w:color w:val="000000"/>
        </w:rPr>
        <w:t xml:space="preserve"> </w:t>
      </w:r>
      <w:proofErr w:type="spellStart"/>
      <w:r w:rsidR="0065408E" w:rsidRPr="0039222E">
        <w:rPr>
          <w:rFonts w:ascii="Times" w:hAnsi="Times" w:cs="Times"/>
          <w:i/>
          <w:color w:val="000000"/>
        </w:rPr>
        <w:t>hänelle</w:t>
      </w:r>
      <w:proofErr w:type="spellEnd"/>
      <w:r w:rsidR="0065408E" w:rsidRPr="0039222E">
        <w:rPr>
          <w:rFonts w:ascii="Times" w:hAnsi="Times" w:cs="Times"/>
          <w:i/>
          <w:color w:val="000000"/>
        </w:rPr>
        <w:t xml:space="preserve"> </w:t>
      </w:r>
      <w:proofErr w:type="spellStart"/>
      <w:r w:rsidR="0065408E" w:rsidRPr="0039222E">
        <w:rPr>
          <w:rFonts w:ascii="Times" w:hAnsi="Times" w:cs="Times"/>
          <w:i/>
          <w:color w:val="000000"/>
        </w:rPr>
        <w:t>kukan</w:t>
      </w:r>
      <w:proofErr w:type="spellEnd"/>
      <w:r w:rsidR="0065408E" w:rsidRPr="0065408E">
        <w:rPr>
          <w:rFonts w:ascii="Times" w:hAnsi="Times" w:cs="Times"/>
          <w:color w:val="000000"/>
        </w:rPr>
        <w:t>.</w:t>
      </w:r>
      <w:r w:rsidR="0065408E">
        <w:rPr>
          <w:rFonts w:ascii="Times" w:hAnsi="Times" w:cs="Times"/>
          <w:color w:val="000000"/>
        </w:rPr>
        <w:t>”</w:t>
      </w:r>
    </w:p>
    <w:p w:rsidR="0065408E" w:rsidRPr="0065408E" w:rsidRDefault="0065408E" w:rsidP="0065408E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</w:r>
      <w:r w:rsidRPr="0065408E">
        <w:rPr>
          <w:rFonts w:ascii="Times" w:hAnsi="Times" w:cs="Times"/>
          <w:color w:val="000000"/>
        </w:rPr>
        <w:t>"&lt;</w:t>
      </w:r>
      <w:proofErr w:type="spellStart"/>
      <w:r w:rsidRPr="0065408E">
        <w:rPr>
          <w:rFonts w:ascii="Times" w:hAnsi="Times" w:cs="Times"/>
          <w:color w:val="000000"/>
        </w:rPr>
        <w:t>hän</w:t>
      </w:r>
      <w:proofErr w:type="spellEnd"/>
      <w:r w:rsidRPr="0065408E">
        <w:rPr>
          <w:rFonts w:ascii="Times" w:hAnsi="Times" w:cs="Times"/>
          <w:color w:val="000000"/>
        </w:rPr>
        <w:t>&gt;"</w:t>
      </w:r>
      <w:r>
        <w:rPr>
          <w:rFonts w:ascii="Times" w:hAnsi="Times" w:cs="Times"/>
          <w:color w:val="000000"/>
        </w:rPr>
        <w:t xml:space="preserve"> </w:t>
      </w:r>
      <w:r w:rsidR="00FF3A00">
        <w:rPr>
          <w:rFonts w:ascii="Times" w:hAnsi="Times" w:cs="Times"/>
          <w:color w:val="000000"/>
        </w:rPr>
        <w:t>He/she/</w:t>
      </w:r>
    </w:p>
    <w:p w:rsidR="0065408E" w:rsidRPr="0065408E" w:rsidRDefault="0065408E" w:rsidP="0065408E">
      <w:pPr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ab/>
        <w:t>"</w:t>
      </w:r>
      <w:proofErr w:type="spellStart"/>
      <w:r w:rsidRPr="0065408E">
        <w:rPr>
          <w:rFonts w:ascii="Times" w:hAnsi="Times" w:cs="Times"/>
          <w:color w:val="000000"/>
        </w:rPr>
        <w:t>hän</w:t>
      </w:r>
      <w:proofErr w:type="spellEnd"/>
      <w:proofErr w:type="gramStart"/>
      <w:r w:rsidRPr="0065408E">
        <w:rPr>
          <w:rFonts w:ascii="Times" w:hAnsi="Times" w:cs="Times"/>
          <w:color w:val="000000"/>
        </w:rPr>
        <w:t>"  PERS</w:t>
      </w:r>
      <w:proofErr w:type="gramEnd"/>
      <w:r w:rsidRPr="0065408E">
        <w:rPr>
          <w:rFonts w:ascii="Times" w:hAnsi="Times" w:cs="Times"/>
          <w:color w:val="000000"/>
        </w:rPr>
        <w:t xml:space="preserve"> PRON NOM SG</w:t>
      </w:r>
    </w:p>
    <w:p w:rsidR="0065408E" w:rsidRPr="0065408E" w:rsidRDefault="0065408E" w:rsidP="0065408E">
      <w:pPr>
        <w:ind w:left="720" w:firstLine="720"/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>"&lt;</w:t>
      </w:r>
      <w:proofErr w:type="spellStart"/>
      <w:r w:rsidRPr="0065408E">
        <w:rPr>
          <w:rFonts w:ascii="Times" w:hAnsi="Times" w:cs="Times"/>
          <w:color w:val="000000"/>
        </w:rPr>
        <w:t>antoi</w:t>
      </w:r>
      <w:proofErr w:type="spellEnd"/>
      <w:r w:rsidRPr="0065408E">
        <w:rPr>
          <w:rFonts w:ascii="Times" w:hAnsi="Times" w:cs="Times"/>
          <w:color w:val="000000"/>
        </w:rPr>
        <w:t>&gt;"</w:t>
      </w:r>
      <w:r w:rsidR="00FF3A00">
        <w:rPr>
          <w:rFonts w:ascii="Times" w:hAnsi="Times" w:cs="Times"/>
          <w:color w:val="000000"/>
        </w:rPr>
        <w:t xml:space="preserve"> to give</w:t>
      </w:r>
    </w:p>
    <w:p w:rsidR="0065408E" w:rsidRPr="0065408E" w:rsidRDefault="0065408E" w:rsidP="0065408E">
      <w:pPr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65408E">
        <w:rPr>
          <w:rFonts w:ascii="Times" w:hAnsi="Times" w:cs="Times"/>
          <w:color w:val="000000"/>
        </w:rPr>
        <w:t>"</w:t>
      </w:r>
      <w:proofErr w:type="spellStart"/>
      <w:r w:rsidRPr="0065408E">
        <w:rPr>
          <w:rFonts w:ascii="Times" w:hAnsi="Times" w:cs="Times"/>
          <w:color w:val="000000"/>
        </w:rPr>
        <w:t>antaa</w:t>
      </w:r>
      <w:proofErr w:type="spellEnd"/>
      <w:proofErr w:type="gramStart"/>
      <w:r w:rsidRPr="0065408E">
        <w:rPr>
          <w:rFonts w:ascii="Times" w:hAnsi="Times" w:cs="Times"/>
          <w:color w:val="000000"/>
        </w:rPr>
        <w:t>"  V</w:t>
      </w:r>
      <w:proofErr w:type="gramEnd"/>
      <w:r w:rsidRPr="0065408E">
        <w:rPr>
          <w:rFonts w:ascii="Times" w:hAnsi="Times" w:cs="Times"/>
          <w:color w:val="000000"/>
        </w:rPr>
        <w:t xml:space="preserve"> PAST ACT SG3</w:t>
      </w:r>
    </w:p>
    <w:p w:rsidR="0065408E" w:rsidRPr="0065408E" w:rsidRDefault="0065408E" w:rsidP="0065408E">
      <w:pPr>
        <w:ind w:left="1440" w:firstLine="720"/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>"&lt;</w:t>
      </w:r>
      <w:proofErr w:type="spellStart"/>
      <w:r w:rsidRPr="0065408E">
        <w:rPr>
          <w:rFonts w:ascii="Times" w:hAnsi="Times" w:cs="Times"/>
          <w:color w:val="000000"/>
        </w:rPr>
        <w:t>hänelle</w:t>
      </w:r>
      <w:proofErr w:type="spellEnd"/>
      <w:r w:rsidRPr="0065408E">
        <w:rPr>
          <w:rFonts w:ascii="Times" w:hAnsi="Times" w:cs="Times"/>
          <w:color w:val="000000"/>
        </w:rPr>
        <w:t>&gt;"</w:t>
      </w:r>
      <w:r w:rsidR="00FF3A00">
        <w:rPr>
          <w:rFonts w:ascii="Times" w:hAnsi="Times" w:cs="Times"/>
          <w:color w:val="000000"/>
        </w:rPr>
        <w:t xml:space="preserve"> </w:t>
      </w:r>
      <w:proofErr w:type="spellStart"/>
      <w:r w:rsidR="00FF3A00">
        <w:rPr>
          <w:rFonts w:ascii="Times" w:hAnsi="Times" w:cs="Times"/>
          <w:color w:val="000000"/>
        </w:rPr>
        <w:t>receipient</w:t>
      </w:r>
      <w:proofErr w:type="spellEnd"/>
      <w:r w:rsidR="00FF3A00">
        <w:rPr>
          <w:rFonts w:ascii="Times" w:hAnsi="Times" w:cs="Times"/>
          <w:color w:val="000000"/>
        </w:rPr>
        <w:t xml:space="preserve"> pronoun to her, Note: not DATIVE</w:t>
      </w:r>
    </w:p>
    <w:p w:rsidR="0065408E" w:rsidRPr="0065408E" w:rsidRDefault="0065408E" w:rsidP="0065408E">
      <w:pPr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65408E">
        <w:rPr>
          <w:rFonts w:ascii="Times" w:hAnsi="Times" w:cs="Times"/>
          <w:color w:val="000000"/>
        </w:rPr>
        <w:t>"</w:t>
      </w:r>
      <w:proofErr w:type="spellStart"/>
      <w:r w:rsidRPr="0065408E">
        <w:rPr>
          <w:rFonts w:ascii="Times" w:hAnsi="Times" w:cs="Times"/>
          <w:color w:val="000000"/>
        </w:rPr>
        <w:t>hän</w:t>
      </w:r>
      <w:proofErr w:type="spellEnd"/>
      <w:proofErr w:type="gramStart"/>
      <w:r w:rsidRPr="0065408E">
        <w:rPr>
          <w:rFonts w:ascii="Times" w:hAnsi="Times" w:cs="Times"/>
          <w:color w:val="000000"/>
        </w:rPr>
        <w:t>"  PERS</w:t>
      </w:r>
      <w:proofErr w:type="gramEnd"/>
      <w:r w:rsidRPr="0065408E">
        <w:rPr>
          <w:rFonts w:ascii="Times" w:hAnsi="Times" w:cs="Times"/>
          <w:color w:val="000000"/>
        </w:rPr>
        <w:t xml:space="preserve"> PRON ALL SG</w:t>
      </w:r>
    </w:p>
    <w:p w:rsidR="0065408E" w:rsidRPr="0065408E" w:rsidRDefault="0065408E" w:rsidP="0065408E">
      <w:pPr>
        <w:ind w:left="2160" w:firstLine="720"/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>"&lt;</w:t>
      </w:r>
      <w:proofErr w:type="spellStart"/>
      <w:r w:rsidRPr="0065408E">
        <w:rPr>
          <w:rFonts w:ascii="Times" w:hAnsi="Times" w:cs="Times"/>
          <w:color w:val="000000"/>
        </w:rPr>
        <w:t>kukan</w:t>
      </w:r>
      <w:proofErr w:type="spellEnd"/>
      <w:r w:rsidRPr="0065408E">
        <w:rPr>
          <w:rFonts w:ascii="Times" w:hAnsi="Times" w:cs="Times"/>
          <w:color w:val="000000"/>
        </w:rPr>
        <w:t>&gt;"</w:t>
      </w:r>
    </w:p>
    <w:p w:rsidR="0065408E" w:rsidRDefault="0065408E" w:rsidP="0065408E">
      <w:pPr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65408E">
        <w:rPr>
          <w:rFonts w:ascii="Times" w:hAnsi="Times" w:cs="Times"/>
          <w:color w:val="000000"/>
        </w:rPr>
        <w:t>"</w:t>
      </w:r>
      <w:proofErr w:type="spellStart"/>
      <w:r w:rsidRPr="0065408E">
        <w:rPr>
          <w:rFonts w:ascii="Times" w:hAnsi="Times" w:cs="Times"/>
          <w:color w:val="000000"/>
        </w:rPr>
        <w:t>kukka</w:t>
      </w:r>
      <w:proofErr w:type="spellEnd"/>
      <w:proofErr w:type="gramStart"/>
      <w:r w:rsidRPr="0065408E">
        <w:rPr>
          <w:rFonts w:ascii="Times" w:hAnsi="Times" w:cs="Times"/>
          <w:color w:val="000000"/>
        </w:rPr>
        <w:t>"  N</w:t>
      </w:r>
      <w:proofErr w:type="gramEnd"/>
      <w:r w:rsidRPr="0065408E">
        <w:rPr>
          <w:rFonts w:ascii="Times" w:hAnsi="Times" w:cs="Times"/>
          <w:color w:val="000000"/>
        </w:rPr>
        <w:t xml:space="preserve"> GEN SG</w:t>
      </w:r>
    </w:p>
    <w:p w:rsidR="000D1C7A" w:rsidRDefault="00512C7C" w:rsidP="000D1C7A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Tritransitive</w:t>
      </w:r>
      <w:r w:rsidR="009F6B3C">
        <w:rPr>
          <w:rFonts w:ascii="Times" w:hAnsi="Times" w:cs="Times"/>
          <w:color w:val="000000"/>
        </w:rPr>
        <w:t>: To gloss /He bet him a dollar on a horse/, the coordinating conjunction is used with an allative pronoun followed by a GEN-NOM</w:t>
      </w:r>
      <w:r w:rsidR="00DA3891">
        <w:rPr>
          <w:rFonts w:ascii="Times" w:hAnsi="Times" w:cs="Times"/>
          <w:color w:val="000000"/>
        </w:rPr>
        <w:t xml:space="preserve"> in order to form the relationship</w:t>
      </w:r>
      <w:r w:rsidR="00F96916">
        <w:rPr>
          <w:rFonts w:ascii="Times" w:hAnsi="Times" w:cs="Times"/>
          <w:color w:val="000000"/>
        </w:rPr>
        <w:t xml:space="preserve"> from the verb</w:t>
      </w:r>
      <w:r w:rsidR="00DA3891">
        <w:rPr>
          <w:rFonts w:ascii="Times" w:hAnsi="Times" w:cs="Times"/>
          <w:color w:val="000000"/>
        </w:rPr>
        <w:t>. A conservative translation would be / (He/she)</w:t>
      </w:r>
      <w:r w:rsidR="003D5FEC">
        <w:rPr>
          <w:rFonts w:ascii="Times" w:hAnsi="Times" w:cs="Times"/>
          <w:color w:val="000000"/>
        </w:rPr>
        <w:t xml:space="preserve"> </w:t>
      </w:r>
      <w:r w:rsidR="000D1C7A">
        <w:rPr>
          <w:rFonts w:ascii="Times" w:hAnsi="Times" w:cs="Times"/>
          <w:color w:val="000000"/>
        </w:rPr>
        <w:t>guessed</w:t>
      </w:r>
      <w:r w:rsidR="00DA3891">
        <w:rPr>
          <w:rFonts w:ascii="Times" w:hAnsi="Times" w:cs="Times"/>
          <w:color w:val="000000"/>
        </w:rPr>
        <w:t xml:space="preserve"> with her/him</w:t>
      </w:r>
      <w:r w:rsidR="000D1C7A">
        <w:rPr>
          <w:rFonts w:ascii="Times" w:hAnsi="Times" w:cs="Times"/>
          <w:color w:val="000000"/>
        </w:rPr>
        <w:t xml:space="preserve"> (a)dollar</w:t>
      </w:r>
      <w:r w:rsidR="00DA3891">
        <w:rPr>
          <w:rFonts w:ascii="Times" w:hAnsi="Times" w:cs="Times"/>
          <w:color w:val="000000"/>
        </w:rPr>
        <w:t xml:space="preserve"> (on/</w:t>
      </w:r>
      <w:proofErr w:type="spellStart"/>
      <w:r w:rsidR="00DA3891">
        <w:rPr>
          <w:rFonts w:ascii="Times" w:hAnsi="Times" w:cs="Times"/>
          <w:color w:val="000000"/>
        </w:rPr>
        <w:t>of</w:t>
      </w:r>
      <w:proofErr w:type="spellEnd"/>
      <w:r w:rsidR="00DA3891">
        <w:rPr>
          <w:rFonts w:ascii="Times" w:hAnsi="Times" w:cs="Times"/>
          <w:color w:val="000000"/>
        </w:rPr>
        <w:t xml:space="preserve">) </w:t>
      </w:r>
      <w:r w:rsidR="000D1C7A">
        <w:rPr>
          <w:rFonts w:ascii="Times" w:hAnsi="Times" w:cs="Times"/>
          <w:color w:val="000000"/>
        </w:rPr>
        <w:t>a horse.</w:t>
      </w:r>
    </w:p>
    <w:p w:rsidR="000D1C7A" w:rsidRPr="000D1C7A" w:rsidRDefault="00CD0385" w:rsidP="000D1C7A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“</w:t>
      </w:r>
      <w:proofErr w:type="spellStart"/>
      <w:r w:rsidRPr="0039222E">
        <w:rPr>
          <w:rFonts w:ascii="Times" w:hAnsi="Times" w:cs="Times"/>
          <w:i/>
          <w:color w:val="000000"/>
        </w:rPr>
        <w:t>Veikkaan</w:t>
      </w:r>
      <w:proofErr w:type="spellEnd"/>
      <w:r w:rsidRPr="0039222E">
        <w:rPr>
          <w:rFonts w:ascii="Times" w:hAnsi="Times" w:cs="Times"/>
          <w:i/>
          <w:color w:val="000000"/>
        </w:rPr>
        <w:t xml:space="preserve"> </w:t>
      </w:r>
      <w:proofErr w:type="spellStart"/>
      <w:r w:rsidRPr="0039222E">
        <w:rPr>
          <w:rFonts w:ascii="Times" w:hAnsi="Times" w:cs="Times"/>
          <w:i/>
          <w:color w:val="000000"/>
        </w:rPr>
        <w:t>että</w:t>
      </w:r>
      <w:proofErr w:type="spellEnd"/>
      <w:r w:rsidRPr="0039222E">
        <w:rPr>
          <w:rFonts w:ascii="Times" w:hAnsi="Times" w:cs="Times"/>
          <w:i/>
          <w:color w:val="000000"/>
        </w:rPr>
        <w:t xml:space="preserve"> </w:t>
      </w:r>
      <w:proofErr w:type="spellStart"/>
      <w:r w:rsidRPr="0039222E">
        <w:rPr>
          <w:rFonts w:ascii="Times" w:hAnsi="Times" w:cs="Times"/>
          <w:i/>
          <w:color w:val="000000"/>
        </w:rPr>
        <w:t>hänelle</w:t>
      </w:r>
      <w:proofErr w:type="spellEnd"/>
      <w:r w:rsidRPr="0039222E">
        <w:rPr>
          <w:rFonts w:ascii="Times" w:hAnsi="Times" w:cs="Times"/>
          <w:i/>
          <w:color w:val="000000"/>
        </w:rPr>
        <w:t xml:space="preserve"> </w:t>
      </w:r>
      <w:proofErr w:type="spellStart"/>
      <w:r w:rsidRPr="0039222E">
        <w:rPr>
          <w:rFonts w:ascii="Times" w:hAnsi="Times" w:cs="Times"/>
          <w:i/>
          <w:color w:val="000000"/>
        </w:rPr>
        <w:t>dollarin</w:t>
      </w:r>
      <w:proofErr w:type="spellEnd"/>
      <w:r w:rsidRPr="0039222E">
        <w:rPr>
          <w:rFonts w:ascii="Times" w:hAnsi="Times" w:cs="Times"/>
          <w:i/>
          <w:color w:val="000000"/>
        </w:rPr>
        <w:t xml:space="preserve"> </w:t>
      </w:r>
      <w:proofErr w:type="spellStart"/>
      <w:r w:rsidRPr="0039222E">
        <w:rPr>
          <w:rFonts w:ascii="Times" w:hAnsi="Times" w:cs="Times"/>
          <w:i/>
          <w:color w:val="000000"/>
        </w:rPr>
        <w:t>hevonen</w:t>
      </w:r>
      <w:proofErr w:type="spellEnd"/>
      <w:r>
        <w:rPr>
          <w:rFonts w:ascii="Times" w:hAnsi="Times" w:cs="Times"/>
          <w:color w:val="000000"/>
        </w:rPr>
        <w:t>”</w:t>
      </w:r>
      <w:r w:rsidR="00512C7C">
        <w:rPr>
          <w:rFonts w:ascii="Times" w:hAnsi="Times" w:cs="Times"/>
          <w:color w:val="000000"/>
        </w:rPr>
        <w:br/>
      </w:r>
      <w:r w:rsidR="000D1C7A" w:rsidRPr="000D1C7A">
        <w:rPr>
          <w:rFonts w:ascii="Times" w:hAnsi="Times" w:cs="Times"/>
          <w:color w:val="000000"/>
        </w:rPr>
        <w:t>"&lt;</w:t>
      </w:r>
      <w:proofErr w:type="spellStart"/>
      <w:r w:rsidR="000D1C7A" w:rsidRPr="000D1C7A">
        <w:rPr>
          <w:rFonts w:ascii="Times" w:hAnsi="Times" w:cs="Times"/>
          <w:color w:val="000000"/>
        </w:rPr>
        <w:t>veikkaan</w:t>
      </w:r>
      <w:proofErr w:type="spellEnd"/>
      <w:r w:rsidR="000D1C7A" w:rsidRPr="000D1C7A">
        <w:rPr>
          <w:rFonts w:ascii="Times" w:hAnsi="Times" w:cs="Times"/>
          <w:color w:val="000000"/>
        </w:rPr>
        <w:t>&gt;"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</w:t>
      </w:r>
      <w:proofErr w:type="spellStart"/>
      <w:r w:rsidRPr="000D1C7A">
        <w:rPr>
          <w:rFonts w:ascii="Times" w:hAnsi="Times" w:cs="Times"/>
          <w:color w:val="000000"/>
        </w:rPr>
        <w:t>veikata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V</w:t>
      </w:r>
      <w:proofErr w:type="gramEnd"/>
      <w:r w:rsidRPr="000D1C7A">
        <w:rPr>
          <w:rFonts w:ascii="Times" w:hAnsi="Times" w:cs="Times"/>
          <w:color w:val="000000"/>
        </w:rPr>
        <w:t xml:space="preserve"> PRES ACT SG1</w:t>
      </w:r>
    </w:p>
    <w:p w:rsidR="000D1C7A" w:rsidRPr="000D1C7A" w:rsidRDefault="000D1C7A" w:rsidP="000D1C7A">
      <w:pPr>
        <w:ind w:firstLine="720"/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"&lt;</w:t>
      </w:r>
      <w:proofErr w:type="spellStart"/>
      <w:r w:rsidRPr="000D1C7A">
        <w:rPr>
          <w:rFonts w:ascii="Times" w:hAnsi="Times" w:cs="Times"/>
          <w:color w:val="000000"/>
        </w:rPr>
        <w:t>että</w:t>
      </w:r>
      <w:proofErr w:type="spellEnd"/>
      <w:r w:rsidRPr="000D1C7A">
        <w:rPr>
          <w:rFonts w:ascii="Times" w:hAnsi="Times" w:cs="Times"/>
          <w:color w:val="000000"/>
        </w:rPr>
        <w:t>&gt;"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ab/>
        <w:t>"</w:t>
      </w:r>
      <w:proofErr w:type="spellStart"/>
      <w:r w:rsidRPr="000D1C7A">
        <w:rPr>
          <w:rFonts w:ascii="Times" w:hAnsi="Times" w:cs="Times"/>
          <w:color w:val="000000"/>
        </w:rPr>
        <w:t>että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COORD</w:t>
      </w:r>
      <w:proofErr w:type="gramEnd"/>
      <w:r w:rsidRPr="000D1C7A">
        <w:rPr>
          <w:rFonts w:ascii="Times" w:hAnsi="Times" w:cs="Times"/>
          <w:color w:val="000000"/>
        </w:rPr>
        <w:t xml:space="preserve"> C</w:t>
      </w:r>
    </w:p>
    <w:p w:rsidR="000D1C7A" w:rsidRPr="000D1C7A" w:rsidRDefault="000D1C7A" w:rsidP="000D1C7A">
      <w:pPr>
        <w:ind w:left="720" w:firstLine="720"/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"&lt;</w:t>
      </w:r>
      <w:proofErr w:type="spellStart"/>
      <w:r w:rsidRPr="000D1C7A">
        <w:rPr>
          <w:rFonts w:ascii="Times" w:hAnsi="Times" w:cs="Times"/>
          <w:color w:val="000000"/>
        </w:rPr>
        <w:t>hänelle</w:t>
      </w:r>
      <w:proofErr w:type="spellEnd"/>
      <w:r w:rsidRPr="000D1C7A">
        <w:rPr>
          <w:rFonts w:ascii="Times" w:hAnsi="Times" w:cs="Times"/>
          <w:color w:val="000000"/>
        </w:rPr>
        <w:t>&gt;"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0D1C7A">
        <w:rPr>
          <w:rFonts w:ascii="Times" w:hAnsi="Times" w:cs="Times"/>
          <w:color w:val="000000"/>
        </w:rPr>
        <w:t>"</w:t>
      </w:r>
      <w:proofErr w:type="spellStart"/>
      <w:r w:rsidRPr="000D1C7A">
        <w:rPr>
          <w:rFonts w:ascii="Times" w:hAnsi="Times" w:cs="Times"/>
          <w:color w:val="000000"/>
        </w:rPr>
        <w:t>hän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PERS</w:t>
      </w:r>
      <w:proofErr w:type="gramEnd"/>
      <w:r w:rsidRPr="000D1C7A">
        <w:rPr>
          <w:rFonts w:ascii="Times" w:hAnsi="Times" w:cs="Times"/>
          <w:color w:val="000000"/>
        </w:rPr>
        <w:t xml:space="preserve"> PRON ALL SG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</w:t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0D1C7A">
        <w:rPr>
          <w:rFonts w:ascii="Times" w:hAnsi="Times" w:cs="Times"/>
          <w:color w:val="000000"/>
        </w:rPr>
        <w:t>&lt;</w:t>
      </w:r>
      <w:proofErr w:type="spellStart"/>
      <w:r w:rsidRPr="000D1C7A">
        <w:rPr>
          <w:rFonts w:ascii="Times" w:hAnsi="Times" w:cs="Times"/>
          <w:color w:val="000000"/>
        </w:rPr>
        <w:t>dollarin</w:t>
      </w:r>
      <w:proofErr w:type="spellEnd"/>
      <w:r w:rsidRPr="000D1C7A">
        <w:rPr>
          <w:rFonts w:ascii="Times" w:hAnsi="Times" w:cs="Times"/>
          <w:color w:val="000000"/>
        </w:rPr>
        <w:t>&gt;"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lastRenderedPageBreak/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0D1C7A">
        <w:rPr>
          <w:rFonts w:ascii="Times" w:hAnsi="Times" w:cs="Times"/>
          <w:color w:val="000000"/>
        </w:rPr>
        <w:t>"</w:t>
      </w:r>
      <w:proofErr w:type="spellStart"/>
      <w:r w:rsidRPr="000D1C7A">
        <w:rPr>
          <w:rFonts w:ascii="Times" w:hAnsi="Times" w:cs="Times"/>
          <w:color w:val="000000"/>
        </w:rPr>
        <w:t>dollari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N</w:t>
      </w:r>
      <w:proofErr w:type="gramEnd"/>
      <w:r w:rsidRPr="000D1C7A">
        <w:rPr>
          <w:rFonts w:ascii="Times" w:hAnsi="Times" w:cs="Times"/>
          <w:color w:val="000000"/>
        </w:rPr>
        <w:t xml:space="preserve"> GEN SG</w:t>
      </w:r>
    </w:p>
    <w:p w:rsidR="000D1C7A" w:rsidRPr="000D1C7A" w:rsidRDefault="000D1C7A" w:rsidP="000D1C7A">
      <w:pPr>
        <w:ind w:left="2160" w:firstLine="720"/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"&lt;</w:t>
      </w:r>
      <w:proofErr w:type="spellStart"/>
      <w:r w:rsidRPr="000D1C7A">
        <w:rPr>
          <w:rFonts w:ascii="Times" w:hAnsi="Times" w:cs="Times"/>
          <w:color w:val="000000"/>
        </w:rPr>
        <w:t>hevonen</w:t>
      </w:r>
      <w:proofErr w:type="spellEnd"/>
      <w:r w:rsidRPr="000D1C7A">
        <w:rPr>
          <w:rFonts w:ascii="Times" w:hAnsi="Times" w:cs="Times"/>
          <w:color w:val="000000"/>
        </w:rPr>
        <w:t>&gt;"</w:t>
      </w:r>
    </w:p>
    <w:p w:rsidR="002B2E83" w:rsidRDefault="000D1C7A" w:rsidP="009F6B3C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0D1C7A">
        <w:rPr>
          <w:rFonts w:ascii="Times" w:hAnsi="Times" w:cs="Times"/>
          <w:color w:val="000000"/>
        </w:rPr>
        <w:t>"</w:t>
      </w:r>
      <w:proofErr w:type="spellStart"/>
      <w:r w:rsidRPr="000D1C7A">
        <w:rPr>
          <w:rFonts w:ascii="Times" w:hAnsi="Times" w:cs="Times"/>
          <w:color w:val="000000"/>
        </w:rPr>
        <w:t>hevonen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N</w:t>
      </w:r>
      <w:proofErr w:type="gramEnd"/>
      <w:r w:rsidRPr="000D1C7A">
        <w:rPr>
          <w:rFonts w:ascii="Times" w:hAnsi="Times" w:cs="Times"/>
          <w:color w:val="000000"/>
        </w:rPr>
        <w:t xml:space="preserve"> NOM SG</w:t>
      </w:r>
    </w:p>
    <w:p w:rsidR="00B64767" w:rsidRDefault="00B64767">
      <w:pPr>
        <w:rPr>
          <w:rFonts w:ascii="Times" w:hAnsi="Times" w:cs="Times"/>
          <w:color w:val="000000"/>
        </w:rPr>
      </w:pPr>
      <w:r w:rsidRPr="00F96916">
        <w:rPr>
          <w:rFonts w:ascii="Times" w:hAnsi="Times" w:cs="Times"/>
          <w:b/>
          <w:color w:val="000000"/>
          <w:sz w:val="28"/>
          <w:szCs w:val="28"/>
        </w:rPr>
        <w:t>a. What alignment pattern does your language follow?</w:t>
      </w:r>
      <w:r w:rsidRPr="002B2E83">
        <w:rPr>
          <w:rFonts w:ascii="Times" w:hAnsi="Times" w:cs="Times"/>
          <w:b/>
          <w:color w:val="000000"/>
          <w:sz w:val="28"/>
          <w:szCs w:val="28"/>
        </w:rPr>
        <w:t xml:space="preserve"> </w:t>
      </w:r>
      <w:r w:rsidR="00B51CCA">
        <w:rPr>
          <w:rFonts w:ascii="Times" w:hAnsi="Times" w:cs="Times"/>
          <w:color w:val="000000"/>
        </w:rPr>
        <w:br/>
      </w:r>
      <w:r>
        <w:rPr>
          <w:rFonts w:ascii="Times" w:hAnsi="Times" w:cs="Times"/>
          <w:color w:val="000000"/>
        </w:rPr>
        <w:t xml:space="preserve">-Nominative-accusative (all subjects marked one way, objects marked another way) </w:t>
      </w:r>
      <w:r>
        <w:rPr>
          <w:rFonts w:ascii="Times" w:hAnsi="Times" w:cs="Times"/>
          <w:color w:val="000000"/>
        </w:rPr>
        <w:t>–</w:t>
      </w:r>
      <w:r w:rsidR="00762B78">
        <w:rPr>
          <w:rFonts w:ascii="Times" w:hAnsi="Times" w:cs="Times"/>
          <w:color w:val="000000"/>
        </w:rPr>
        <w:br/>
      </w:r>
      <w:r w:rsidR="0039222E">
        <w:rPr>
          <w:rFonts w:ascii="Times" w:hAnsi="Times" w:cs="Times"/>
          <w:color w:val="000000"/>
        </w:rPr>
        <w:t>Finnish</w:t>
      </w:r>
      <w:r w:rsidR="000505D7">
        <w:rPr>
          <w:rFonts w:ascii="Times" w:hAnsi="Times" w:cs="Times"/>
          <w:color w:val="000000"/>
        </w:rPr>
        <w:t xml:space="preserve"> is based on a case system that </w:t>
      </w:r>
      <w:r w:rsidR="00D51331">
        <w:rPr>
          <w:rFonts w:ascii="Times" w:hAnsi="Times" w:cs="Times"/>
          <w:color w:val="000000"/>
        </w:rPr>
        <w:t>marks parts of speech</w:t>
      </w:r>
      <w:r w:rsidR="00F96916">
        <w:rPr>
          <w:rFonts w:ascii="Times" w:hAnsi="Times" w:cs="Times"/>
          <w:color w:val="000000"/>
        </w:rPr>
        <w:t xml:space="preserve"> with suffixes</w:t>
      </w:r>
      <w:r w:rsidR="00D51331">
        <w:rPr>
          <w:rFonts w:ascii="Times" w:hAnsi="Times" w:cs="Times"/>
          <w:color w:val="000000"/>
        </w:rPr>
        <w:t xml:space="preserve"> in relation to other. Nominative-accusative is the simplest relationship; </w:t>
      </w:r>
      <w:proofErr w:type="spellStart"/>
      <w:r w:rsidR="00D51331">
        <w:rPr>
          <w:rFonts w:ascii="Times" w:hAnsi="Times" w:cs="Times"/>
          <w:color w:val="000000"/>
        </w:rPr>
        <w:t>Nominitive</w:t>
      </w:r>
      <w:proofErr w:type="spellEnd"/>
      <w:r w:rsidR="00F96916">
        <w:rPr>
          <w:rFonts w:ascii="Times" w:hAnsi="Times" w:cs="Times"/>
          <w:color w:val="000000"/>
        </w:rPr>
        <w:t>-</w:t>
      </w:r>
      <w:r w:rsidR="00D51331">
        <w:rPr>
          <w:rFonts w:ascii="Times" w:hAnsi="Times" w:cs="Times"/>
          <w:color w:val="000000"/>
        </w:rPr>
        <w:t>genitive marks animacy and genus-species</w:t>
      </w:r>
      <w:r w:rsidR="00A07AB3">
        <w:rPr>
          <w:rFonts w:ascii="Times" w:hAnsi="Times" w:cs="Times"/>
          <w:color w:val="000000"/>
        </w:rPr>
        <w:t xml:space="preserve"> but also works as a special relationship as an object part of the sentence. </w:t>
      </w:r>
      <w:r w:rsidR="0039222E">
        <w:rPr>
          <w:rFonts w:ascii="Times" w:hAnsi="Times" w:cs="Times"/>
          <w:color w:val="000000"/>
        </w:rPr>
        <w:t>Nominative</w:t>
      </w:r>
      <w:r w:rsidR="00F96916">
        <w:rPr>
          <w:rFonts w:ascii="Times" w:hAnsi="Times" w:cs="Times"/>
          <w:color w:val="000000"/>
        </w:rPr>
        <w:t xml:space="preserve"> relates to partitive, accusative, and dative. However, dativ</w:t>
      </w:r>
      <w:r w:rsidR="0039222E">
        <w:rPr>
          <w:rFonts w:ascii="Times" w:hAnsi="Times" w:cs="Times"/>
          <w:color w:val="000000"/>
        </w:rPr>
        <w:t>e-ness</w:t>
      </w:r>
      <w:r w:rsidR="00F96916">
        <w:rPr>
          <w:rFonts w:ascii="Times" w:hAnsi="Times" w:cs="Times"/>
          <w:color w:val="000000"/>
        </w:rPr>
        <w:t xml:space="preserve"> is </w:t>
      </w:r>
      <w:r w:rsidR="00611366">
        <w:rPr>
          <w:rFonts w:ascii="Times" w:hAnsi="Times" w:cs="Times"/>
          <w:color w:val="000000"/>
        </w:rPr>
        <w:t xml:space="preserve">also </w:t>
      </w:r>
      <w:r w:rsidR="00F96916">
        <w:rPr>
          <w:rFonts w:ascii="Times" w:hAnsi="Times" w:cs="Times"/>
          <w:color w:val="000000"/>
        </w:rPr>
        <w:t>marked with different locative</w:t>
      </w:r>
      <w:r w:rsidR="00611366">
        <w:rPr>
          <w:rFonts w:ascii="Times" w:hAnsi="Times" w:cs="Times"/>
          <w:color w:val="000000"/>
        </w:rPr>
        <w:t xml:space="preserve">, </w:t>
      </w:r>
      <w:r w:rsidR="00F96916">
        <w:rPr>
          <w:rFonts w:ascii="Times" w:hAnsi="Times" w:cs="Times"/>
          <w:color w:val="000000"/>
        </w:rPr>
        <w:t xml:space="preserve">allative </w:t>
      </w:r>
      <w:r w:rsidR="00611366">
        <w:rPr>
          <w:rFonts w:ascii="Times" w:hAnsi="Times" w:cs="Times"/>
          <w:color w:val="000000"/>
        </w:rPr>
        <w:t>cases. These different cases style different styles of transitivity (or lack of) in relation to verbs.</w:t>
      </w:r>
    </w:p>
    <w:p w:rsidR="00DD5A70" w:rsidRDefault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The accusative and partitive in Finnish work</w:t>
      </w:r>
      <w:r w:rsidR="0039222E">
        <w:rPr>
          <w:rFonts w:ascii="Times" w:hAnsi="Times" w:cs="Times"/>
          <w:color w:val="000000"/>
        </w:rPr>
        <w:t>s</w:t>
      </w:r>
      <w:r>
        <w:rPr>
          <w:rFonts w:ascii="Times" w:hAnsi="Times" w:cs="Times"/>
          <w:color w:val="000000"/>
        </w:rPr>
        <w:t xml:space="preserve"> hand in hand where the accusative would entail the entire part of the object </w:t>
      </w:r>
      <w:r w:rsidR="00ED6605">
        <w:rPr>
          <w:rFonts w:ascii="Times" w:hAnsi="Times" w:cs="Times"/>
          <w:color w:val="000000"/>
        </w:rPr>
        <w:t xml:space="preserve">or a negative relation to an object, </w:t>
      </w:r>
      <w:r>
        <w:rPr>
          <w:rFonts w:ascii="Times" w:hAnsi="Times" w:cs="Times"/>
          <w:color w:val="000000"/>
        </w:rPr>
        <w:t xml:space="preserve">and the partitive would be </w:t>
      </w:r>
      <w:r w:rsidR="00F96916">
        <w:rPr>
          <w:rFonts w:ascii="Times" w:hAnsi="Times" w:cs="Times"/>
          <w:color w:val="000000"/>
        </w:rPr>
        <w:t>anything that isn’t the ‘whole’</w:t>
      </w:r>
      <w:r>
        <w:rPr>
          <w:rFonts w:ascii="Times" w:hAnsi="Times" w:cs="Times"/>
          <w:color w:val="000000"/>
        </w:rPr>
        <w:t xml:space="preserve">. In the examples below, the fox plays </w:t>
      </w:r>
      <w:r w:rsidR="00ED6605">
        <w:rPr>
          <w:rFonts w:ascii="Times" w:hAnsi="Times" w:cs="Times"/>
          <w:color w:val="000000"/>
        </w:rPr>
        <w:t>chess</w:t>
      </w:r>
      <w:r>
        <w:rPr>
          <w:rFonts w:ascii="Times" w:hAnsi="Times" w:cs="Times"/>
          <w:color w:val="000000"/>
        </w:rPr>
        <w:t xml:space="preserve">. Since the game is played with another, </w:t>
      </w:r>
      <w:r w:rsidR="00F96916">
        <w:rPr>
          <w:rFonts w:ascii="Times" w:hAnsi="Times" w:cs="Times"/>
          <w:color w:val="000000"/>
        </w:rPr>
        <w:t xml:space="preserve">only </w:t>
      </w:r>
      <w:r>
        <w:rPr>
          <w:rFonts w:ascii="Times" w:hAnsi="Times" w:cs="Times"/>
          <w:color w:val="000000"/>
        </w:rPr>
        <w:t>a part of chess is played</w:t>
      </w:r>
      <w:r w:rsidR="00F96916">
        <w:rPr>
          <w:rFonts w:ascii="Times" w:hAnsi="Times" w:cs="Times"/>
          <w:color w:val="000000"/>
        </w:rPr>
        <w:t>,</w:t>
      </w:r>
      <w:r w:rsidR="00C34BF7">
        <w:rPr>
          <w:rFonts w:ascii="Times" w:hAnsi="Times" w:cs="Times"/>
          <w:color w:val="000000"/>
        </w:rPr>
        <w:t xml:space="preserve"> it is considered</w:t>
      </w:r>
      <w:r w:rsidR="00F96916">
        <w:rPr>
          <w:rFonts w:ascii="Times" w:hAnsi="Times" w:cs="Times"/>
          <w:color w:val="000000"/>
        </w:rPr>
        <w:t xml:space="preserve"> partitive.</w:t>
      </w:r>
    </w:p>
    <w:p w:rsidR="00C51E6B" w:rsidRDefault="00C51E6B">
      <w:pPr>
        <w:rPr>
          <w:rFonts w:ascii="Times" w:hAnsi="Times" w:cs="Times"/>
          <w:color w:val="000000"/>
        </w:rPr>
      </w:pPr>
      <w:proofErr w:type="spellStart"/>
      <w:r w:rsidRPr="00C51E6B">
        <w:rPr>
          <w:rFonts w:ascii="Times" w:hAnsi="Times" w:cs="Times"/>
          <w:color w:val="000000"/>
        </w:rPr>
        <w:t>kettu</w:t>
      </w:r>
      <w:proofErr w:type="spellEnd"/>
      <w:r w:rsidRPr="00C51E6B">
        <w:rPr>
          <w:rFonts w:ascii="Times" w:hAnsi="Times" w:cs="Times"/>
          <w:color w:val="000000"/>
        </w:rPr>
        <w:t xml:space="preserve"> </w:t>
      </w:r>
      <w:proofErr w:type="spellStart"/>
      <w:r w:rsidRPr="00C51E6B">
        <w:rPr>
          <w:rFonts w:ascii="Times" w:hAnsi="Times" w:cs="Times"/>
          <w:color w:val="000000"/>
        </w:rPr>
        <w:t>pelaa</w:t>
      </w:r>
      <w:proofErr w:type="spellEnd"/>
      <w:r w:rsidRPr="00C51E6B">
        <w:rPr>
          <w:rFonts w:ascii="Times" w:hAnsi="Times" w:cs="Times"/>
          <w:color w:val="000000"/>
        </w:rPr>
        <w:t xml:space="preserve"> </w:t>
      </w:r>
      <w:proofErr w:type="spellStart"/>
      <w:r w:rsidRPr="00C51E6B">
        <w:rPr>
          <w:rFonts w:ascii="Times" w:hAnsi="Times" w:cs="Times"/>
          <w:color w:val="000000"/>
        </w:rPr>
        <w:t>shakkia</w:t>
      </w:r>
      <w:proofErr w:type="spellEnd"/>
      <w:r w:rsidRPr="00C51E6B">
        <w:rPr>
          <w:rFonts w:ascii="Times" w:hAnsi="Times" w:cs="Times"/>
          <w:color w:val="000000"/>
        </w:rPr>
        <w:t>.</w:t>
      </w:r>
      <w:r>
        <w:rPr>
          <w:rFonts w:ascii="Times" w:hAnsi="Times" w:cs="Times"/>
          <w:color w:val="000000"/>
        </w:rPr>
        <w:t>”</w:t>
      </w:r>
    </w:p>
    <w:p w:rsidR="00C51E6B" w:rsidRPr="00C51E6B" w:rsidRDefault="00C51E6B" w:rsidP="00C51E6B">
      <w:pPr>
        <w:rPr>
          <w:rFonts w:ascii="Times" w:hAnsi="Times" w:cs="Times"/>
          <w:color w:val="000000"/>
        </w:rPr>
      </w:pPr>
      <w:r w:rsidRPr="00C51E6B">
        <w:rPr>
          <w:rFonts w:ascii="Times" w:hAnsi="Times" w:cs="Times"/>
          <w:color w:val="000000"/>
        </w:rPr>
        <w:t>"&lt;</w:t>
      </w:r>
      <w:proofErr w:type="spellStart"/>
      <w:r w:rsidRPr="00C51E6B">
        <w:rPr>
          <w:rFonts w:ascii="Times" w:hAnsi="Times" w:cs="Times"/>
          <w:color w:val="000000"/>
        </w:rPr>
        <w:t>kettu</w:t>
      </w:r>
      <w:proofErr w:type="spellEnd"/>
      <w:r w:rsidRPr="00C51E6B">
        <w:rPr>
          <w:rFonts w:ascii="Times" w:hAnsi="Times" w:cs="Times"/>
          <w:color w:val="000000"/>
        </w:rPr>
        <w:t>&gt;"</w:t>
      </w:r>
      <w:r w:rsidR="00AA483D">
        <w:rPr>
          <w:rFonts w:ascii="Times" w:hAnsi="Times" w:cs="Times"/>
          <w:color w:val="000000"/>
        </w:rPr>
        <w:tab/>
      </w:r>
      <w:r w:rsidR="00AA483D">
        <w:rPr>
          <w:rFonts w:ascii="Times" w:hAnsi="Times" w:cs="Times"/>
          <w:color w:val="000000"/>
        </w:rPr>
        <w:tab/>
      </w:r>
      <w:r w:rsidR="00AA483D" w:rsidRPr="00C51E6B">
        <w:rPr>
          <w:rFonts w:ascii="Times" w:hAnsi="Times" w:cs="Times"/>
          <w:color w:val="000000"/>
        </w:rPr>
        <w:t>"&lt;</w:t>
      </w:r>
      <w:proofErr w:type="spellStart"/>
      <w:r w:rsidR="00AA483D" w:rsidRPr="00C51E6B">
        <w:rPr>
          <w:rFonts w:ascii="Times" w:hAnsi="Times" w:cs="Times"/>
          <w:color w:val="000000"/>
        </w:rPr>
        <w:t>pelaa</w:t>
      </w:r>
      <w:proofErr w:type="spellEnd"/>
      <w:r w:rsidR="00AA483D" w:rsidRPr="00C51E6B">
        <w:rPr>
          <w:rFonts w:ascii="Times" w:hAnsi="Times" w:cs="Times"/>
          <w:color w:val="000000"/>
        </w:rPr>
        <w:t>&gt;"</w:t>
      </w:r>
      <w:r w:rsidR="00AA483D">
        <w:rPr>
          <w:rFonts w:ascii="Times" w:hAnsi="Times" w:cs="Times"/>
          <w:color w:val="000000"/>
        </w:rPr>
        <w:tab/>
      </w:r>
      <w:r w:rsidR="00AA483D">
        <w:rPr>
          <w:rFonts w:ascii="Times" w:hAnsi="Times" w:cs="Times"/>
          <w:color w:val="000000"/>
        </w:rPr>
        <w:tab/>
      </w:r>
      <w:r w:rsidR="00AA483D">
        <w:rPr>
          <w:rFonts w:ascii="Times" w:hAnsi="Times" w:cs="Times"/>
          <w:color w:val="000000"/>
        </w:rPr>
        <w:tab/>
      </w:r>
      <w:r w:rsidR="00AA483D" w:rsidRPr="00C51E6B">
        <w:rPr>
          <w:rFonts w:ascii="Times" w:hAnsi="Times" w:cs="Times"/>
          <w:color w:val="000000"/>
        </w:rPr>
        <w:t>"&lt;</w:t>
      </w:r>
      <w:proofErr w:type="spellStart"/>
      <w:r w:rsidR="00AA483D" w:rsidRPr="00C51E6B">
        <w:rPr>
          <w:rFonts w:ascii="Times" w:hAnsi="Times" w:cs="Times"/>
          <w:color w:val="000000"/>
        </w:rPr>
        <w:t>shakkia</w:t>
      </w:r>
      <w:proofErr w:type="spellEnd"/>
      <w:r w:rsidR="00AA483D" w:rsidRPr="00C51E6B">
        <w:rPr>
          <w:rFonts w:ascii="Times" w:hAnsi="Times" w:cs="Times"/>
          <w:color w:val="000000"/>
        </w:rPr>
        <w:t>&gt;"</w:t>
      </w:r>
    </w:p>
    <w:p w:rsidR="00C51E6B" w:rsidRPr="00C51E6B" w:rsidRDefault="00C51E6B" w:rsidP="00C51E6B">
      <w:pPr>
        <w:rPr>
          <w:rFonts w:ascii="Times" w:hAnsi="Times" w:cs="Times"/>
          <w:color w:val="000000"/>
        </w:rPr>
      </w:pPr>
      <w:r w:rsidRPr="00C51E6B">
        <w:rPr>
          <w:rFonts w:ascii="Times" w:hAnsi="Times" w:cs="Times"/>
          <w:color w:val="000000"/>
        </w:rPr>
        <w:t>"</w:t>
      </w:r>
      <w:proofErr w:type="spellStart"/>
      <w:r w:rsidRPr="00C51E6B">
        <w:rPr>
          <w:rFonts w:ascii="Times" w:hAnsi="Times" w:cs="Times"/>
          <w:color w:val="000000"/>
        </w:rPr>
        <w:t>kettu</w:t>
      </w:r>
      <w:proofErr w:type="spellEnd"/>
      <w:proofErr w:type="gramStart"/>
      <w:r w:rsidRPr="00C51E6B">
        <w:rPr>
          <w:rFonts w:ascii="Times" w:hAnsi="Times" w:cs="Times"/>
          <w:color w:val="000000"/>
        </w:rPr>
        <w:t>"  N</w:t>
      </w:r>
      <w:proofErr w:type="gramEnd"/>
      <w:r w:rsidRPr="00C51E6B">
        <w:rPr>
          <w:rFonts w:ascii="Times" w:hAnsi="Times" w:cs="Times"/>
          <w:color w:val="000000"/>
        </w:rPr>
        <w:t xml:space="preserve"> NOM SG</w:t>
      </w:r>
      <w:r w:rsidR="00AA483D">
        <w:rPr>
          <w:rFonts w:ascii="Times" w:hAnsi="Times" w:cs="Times"/>
          <w:color w:val="000000"/>
        </w:rPr>
        <w:tab/>
      </w:r>
      <w:r w:rsidR="00AA483D" w:rsidRPr="00C51E6B">
        <w:rPr>
          <w:rFonts w:ascii="Times" w:hAnsi="Times" w:cs="Times"/>
          <w:color w:val="000000"/>
        </w:rPr>
        <w:t>"</w:t>
      </w:r>
      <w:proofErr w:type="spellStart"/>
      <w:r w:rsidR="00AA483D" w:rsidRPr="00C51E6B">
        <w:rPr>
          <w:rFonts w:ascii="Times" w:hAnsi="Times" w:cs="Times"/>
          <w:color w:val="000000"/>
        </w:rPr>
        <w:t>pelata</w:t>
      </w:r>
      <w:proofErr w:type="spellEnd"/>
      <w:r w:rsidR="00AA483D" w:rsidRPr="00C51E6B">
        <w:rPr>
          <w:rFonts w:ascii="Times" w:hAnsi="Times" w:cs="Times"/>
          <w:color w:val="000000"/>
        </w:rPr>
        <w:t>"  V PRES ACT SG3</w:t>
      </w:r>
      <w:r w:rsidR="00AA483D">
        <w:rPr>
          <w:rFonts w:ascii="Times" w:hAnsi="Times" w:cs="Times"/>
          <w:color w:val="000000"/>
        </w:rPr>
        <w:tab/>
      </w:r>
      <w:r w:rsidR="00AA483D" w:rsidRPr="00C51E6B">
        <w:rPr>
          <w:rFonts w:ascii="Times" w:hAnsi="Times" w:cs="Times"/>
          <w:color w:val="000000"/>
        </w:rPr>
        <w:t>"</w:t>
      </w:r>
      <w:proofErr w:type="spellStart"/>
      <w:r w:rsidR="00AA483D" w:rsidRPr="00C51E6B">
        <w:rPr>
          <w:rFonts w:ascii="Times" w:hAnsi="Times" w:cs="Times"/>
          <w:color w:val="000000"/>
        </w:rPr>
        <w:t>shakki</w:t>
      </w:r>
      <w:proofErr w:type="spellEnd"/>
      <w:r w:rsidR="00AA483D" w:rsidRPr="00C51E6B">
        <w:rPr>
          <w:rFonts w:ascii="Times" w:hAnsi="Times" w:cs="Times"/>
          <w:color w:val="000000"/>
        </w:rPr>
        <w:t>"  N PTV SG</w:t>
      </w:r>
    </w:p>
    <w:p w:rsidR="00D032DD" w:rsidRDefault="00D032DD" w:rsidP="00C51E6B">
      <w:pPr>
        <w:rPr>
          <w:rFonts w:ascii="Times" w:hAnsi="Times" w:cs="Times"/>
          <w:color w:val="000000"/>
        </w:rPr>
      </w:pPr>
    </w:p>
    <w:p w:rsidR="00D032DD" w:rsidRDefault="00D032DD" w:rsidP="00611366">
      <w:pPr>
        <w:contextualSpacing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The accusative is used specifically if the indirect object is identified as ‘one’ or ‘whole’,</w:t>
      </w:r>
      <w:r w:rsidR="00611366">
        <w:rPr>
          <w:rFonts w:ascii="Times" w:hAnsi="Times" w:cs="Times"/>
          <w:color w:val="000000"/>
        </w:rPr>
        <w:t xml:space="preserve"> or</w:t>
      </w:r>
      <w:r>
        <w:rPr>
          <w:rFonts w:ascii="Times" w:hAnsi="Times" w:cs="Times"/>
          <w:color w:val="000000"/>
        </w:rPr>
        <w:t xml:space="preserve"> the action will</w:t>
      </w:r>
      <w:r w:rsidR="00611366">
        <w:rPr>
          <w:rFonts w:ascii="Times" w:hAnsi="Times" w:cs="Times"/>
          <w:color w:val="000000"/>
        </w:rPr>
        <w:t xml:space="preserve"> for sure </w:t>
      </w:r>
      <w:r>
        <w:rPr>
          <w:rFonts w:ascii="Times" w:hAnsi="Times" w:cs="Times"/>
          <w:color w:val="000000"/>
        </w:rPr>
        <w:t>happen. (there is no future tense, but this implies a FUT attribute). Some examples follow below. Interesting</w:t>
      </w:r>
      <w:r w:rsidR="00611366">
        <w:rPr>
          <w:rFonts w:ascii="Times" w:hAnsi="Times" w:cs="Times"/>
          <w:color w:val="000000"/>
        </w:rPr>
        <w:t xml:space="preserve"> however, </w:t>
      </w:r>
      <w:r>
        <w:rPr>
          <w:rFonts w:ascii="Times" w:hAnsi="Times" w:cs="Times"/>
          <w:color w:val="000000"/>
        </w:rPr>
        <w:t>the examples provided on the grammar source are identified as GEN in the University of Helsinki FINTWOL morpheme splicer</w:t>
      </w:r>
      <w:r w:rsidR="006346A6">
        <w:rPr>
          <w:rFonts w:ascii="Times" w:hAnsi="Times" w:cs="Times"/>
          <w:color w:val="000000"/>
        </w:rPr>
        <w:t xml:space="preserve"> due to a -&lt;n&gt; suffix</w:t>
      </w:r>
      <w:r>
        <w:rPr>
          <w:rFonts w:ascii="Times" w:hAnsi="Times" w:cs="Times"/>
          <w:color w:val="000000"/>
        </w:rPr>
        <w:t>. Also note that the accusative and genitive cases have semi-fused morphemes. Accusative and partitive share -t; genitive and accusative share -n; Nominative and accusative share –</w:t>
      </w:r>
      <w:r w:rsidRPr="00D032DD">
        <w:rPr>
          <w:rFonts w:ascii="Doulos SIL" w:hAnsi="Doulos SIL" w:cs="Doulos SIL"/>
          <w:color w:val="000000"/>
          <w:sz w:val="27"/>
          <w:szCs w:val="27"/>
        </w:rPr>
        <w:t xml:space="preserve"> </w:t>
      </w:r>
      <w:r>
        <w:rPr>
          <w:rFonts w:ascii="Doulos SIL" w:hAnsi="Doulos SIL" w:cs="Doulos SIL"/>
          <w:color w:val="000000"/>
          <w:sz w:val="27"/>
          <w:szCs w:val="27"/>
        </w:rPr>
        <w:t>ø</w:t>
      </w:r>
      <w:r>
        <w:t xml:space="preserve"> (null). </w:t>
      </w:r>
      <w:r>
        <w:rPr>
          <w:rFonts w:ascii="Times" w:hAnsi="Times" w:cs="Times"/>
          <w:color w:val="000000"/>
        </w:rPr>
        <w:t xml:space="preserve"> </w:t>
      </w:r>
    </w:p>
    <w:p w:rsidR="006346A6" w:rsidRDefault="006346A6" w:rsidP="00C51E6B">
      <w:r>
        <w:t>These are examples from (</w:t>
      </w:r>
      <w:proofErr w:type="spellStart"/>
      <w:r>
        <w:t>Holsteyn</w:t>
      </w:r>
      <w:proofErr w:type="spellEnd"/>
      <w:r>
        <w:t>, 2007: accusative 1.1-1.3)</w:t>
      </w:r>
    </w:p>
    <w:p w:rsidR="006346A6" w:rsidRDefault="006346A6" w:rsidP="00C51E6B"/>
    <w:p w:rsidR="006346A6" w:rsidRPr="00D032DD" w:rsidRDefault="006346A6" w:rsidP="00C51E6B">
      <w:r>
        <w:t>Accusative denoting ‘one’</w:t>
      </w:r>
    </w:p>
    <w:p w:rsidR="006346A6" w:rsidRDefault="006346A6" w:rsidP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73279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8-11-16 at 7.16.51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6A6" w:rsidRDefault="006346A6" w:rsidP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Accusative denoting ‘future’ ‘determined’ </w:t>
      </w: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7042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8-11-16 at 7.17.00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color w:val="000000"/>
        </w:rPr>
        <w:t xml:space="preserve">Accusative denoting ‘whole’ </w:t>
      </w: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7150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8-11-16 at 7.17.07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6A6" w:rsidRDefault="006346A6" w:rsidP="00C51E6B">
      <w:pPr>
        <w:rPr>
          <w:rFonts w:ascii="Times" w:hAnsi="Times" w:cs="Times"/>
          <w:color w:val="000000"/>
        </w:rPr>
      </w:pPr>
    </w:p>
    <w:p w:rsidR="00B64767" w:rsidRDefault="00B64767" w:rsidP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lastRenderedPageBreak/>
        <w:t xml:space="preserve">Split (e.g., N-A in some </w:t>
      </w:r>
      <w:proofErr w:type="gramStart"/>
      <w:r>
        <w:rPr>
          <w:rFonts w:ascii="Times" w:hAnsi="Times" w:cs="Times"/>
          <w:color w:val="000000"/>
        </w:rPr>
        <w:t>aspects</w:t>
      </w:r>
      <w:proofErr w:type="gramEnd"/>
      <w:r>
        <w:rPr>
          <w:rFonts w:ascii="Times" w:hAnsi="Times" w:cs="Times"/>
          <w:color w:val="000000"/>
        </w:rPr>
        <w:t xml:space="preserve">, E-A in others) -Some other alignment Remember, your language may do this with case or some other kind of morphosyntactic marking, or (like English) with word order. </w:t>
      </w:r>
      <w:r w:rsidR="00D51331">
        <w:rPr>
          <w:rFonts w:ascii="Times" w:hAnsi="Times" w:cs="Times"/>
          <w:color w:val="000000"/>
        </w:rPr>
        <w:t xml:space="preserve">Because of the diverse case system, the SVO word order </w:t>
      </w:r>
      <w:r w:rsidR="004B1B8F">
        <w:rPr>
          <w:rFonts w:ascii="Times" w:hAnsi="Times" w:cs="Times"/>
          <w:color w:val="000000"/>
        </w:rPr>
        <w:t>may change.</w:t>
      </w:r>
      <w:r w:rsidR="00D51331">
        <w:rPr>
          <w:rFonts w:ascii="Times" w:hAnsi="Times" w:cs="Times"/>
          <w:color w:val="000000"/>
        </w:rPr>
        <w:t xml:space="preserve"> </w:t>
      </w:r>
      <w:r w:rsidR="00762B78">
        <w:rPr>
          <w:rFonts w:ascii="Times" w:hAnsi="Times" w:cs="Times"/>
          <w:color w:val="000000"/>
        </w:rPr>
        <w:br/>
      </w:r>
      <w:r w:rsidR="0026315D">
        <w:rPr>
          <w:rFonts w:ascii="Times" w:hAnsi="Times" w:cs="Times"/>
          <w:color w:val="000000"/>
        </w:rPr>
        <w:tab/>
      </w:r>
      <w:r w:rsidR="004B1B8F">
        <w:rPr>
          <w:rFonts w:ascii="Times" w:hAnsi="Times" w:cs="Times"/>
          <w:color w:val="000000"/>
        </w:rPr>
        <w:t xml:space="preserve">In </w:t>
      </w:r>
      <w:r w:rsidR="0026315D">
        <w:rPr>
          <w:rFonts w:ascii="Times" w:hAnsi="Times" w:cs="Times"/>
          <w:color w:val="000000"/>
        </w:rPr>
        <w:t>the bag changing example above, the language</w:t>
      </w:r>
      <w:r w:rsidR="001463D7">
        <w:rPr>
          <w:rFonts w:ascii="Times" w:hAnsi="Times" w:cs="Times"/>
          <w:color w:val="000000"/>
        </w:rPr>
        <w:t xml:space="preserve"> changes word order </w:t>
      </w:r>
      <w:r w:rsidR="002B2E83">
        <w:rPr>
          <w:rFonts w:ascii="Times" w:hAnsi="Times" w:cs="Times"/>
          <w:color w:val="000000"/>
        </w:rPr>
        <w:t xml:space="preserve">with </w:t>
      </w:r>
      <w:r w:rsidR="004B1B8F">
        <w:rPr>
          <w:rFonts w:ascii="Times" w:hAnsi="Times" w:cs="Times"/>
          <w:color w:val="000000"/>
        </w:rPr>
        <w:t xml:space="preserve">indirect </w:t>
      </w:r>
      <w:r w:rsidR="002B2E83">
        <w:rPr>
          <w:rFonts w:ascii="Times" w:hAnsi="Times" w:cs="Times"/>
          <w:color w:val="000000"/>
        </w:rPr>
        <w:t>passivity</w:t>
      </w:r>
      <w:r w:rsidR="004B1B8F">
        <w:rPr>
          <w:rFonts w:ascii="Times" w:hAnsi="Times" w:cs="Times"/>
          <w:color w:val="000000"/>
        </w:rPr>
        <w:t xml:space="preserve"> in all places else, examples show SVO. Colloquially, the verb marks person and plurality, so the subject is</w:t>
      </w:r>
      <w:r w:rsidR="00611366">
        <w:rPr>
          <w:rFonts w:ascii="Times" w:hAnsi="Times" w:cs="Times"/>
          <w:color w:val="000000"/>
        </w:rPr>
        <w:t xml:space="preserve"> often</w:t>
      </w:r>
      <w:r w:rsidR="004B1B8F">
        <w:rPr>
          <w:rFonts w:ascii="Times" w:hAnsi="Times" w:cs="Times"/>
          <w:color w:val="000000"/>
        </w:rPr>
        <w:t xml:space="preserve"> deleted</w:t>
      </w:r>
      <w:r w:rsidR="00611366">
        <w:rPr>
          <w:rFonts w:ascii="Times" w:hAnsi="Times" w:cs="Times"/>
          <w:color w:val="000000"/>
        </w:rPr>
        <w:t xml:space="preserve"> making the utterance more (</w:t>
      </w:r>
      <w:proofErr w:type="spellStart"/>
      <w:r w:rsidR="00611366">
        <w:rPr>
          <w:rFonts w:ascii="Times" w:hAnsi="Times" w:cs="Times"/>
          <w:color w:val="000000"/>
        </w:rPr>
        <w:t>sV</w:t>
      </w:r>
      <w:proofErr w:type="spellEnd"/>
      <w:r w:rsidR="00611366">
        <w:rPr>
          <w:rFonts w:ascii="Times" w:hAnsi="Times" w:cs="Times"/>
          <w:color w:val="000000"/>
        </w:rPr>
        <w:t>)O</w:t>
      </w:r>
      <w:r w:rsidR="004B1B8F">
        <w:rPr>
          <w:rFonts w:ascii="Times" w:hAnsi="Times" w:cs="Times"/>
          <w:color w:val="000000"/>
        </w:rPr>
        <w:t xml:space="preserve">. </w:t>
      </w:r>
      <w:r w:rsidR="00E56A43">
        <w:rPr>
          <w:rFonts w:ascii="Times" w:hAnsi="Times" w:cs="Times"/>
          <w:color w:val="000000"/>
        </w:rPr>
        <w:t>In interrogatives, the syntax may be inverted because the first segment followed by the interrogative clitic -</w:t>
      </w:r>
      <w:proofErr w:type="spellStart"/>
      <w:r w:rsidR="00E56A43" w:rsidRPr="009C503C">
        <w:rPr>
          <w:rFonts w:ascii="Times" w:hAnsi="Times" w:cs="Times"/>
          <w:i/>
          <w:color w:val="000000"/>
        </w:rPr>
        <w:t>ko</w:t>
      </w:r>
      <w:proofErr w:type="spellEnd"/>
      <w:r w:rsidR="00E56A43">
        <w:rPr>
          <w:rFonts w:ascii="Times" w:hAnsi="Times" w:cs="Times"/>
          <w:color w:val="000000"/>
        </w:rPr>
        <w:t xml:space="preserve"> is attached</w:t>
      </w:r>
      <w:r w:rsidR="009C503C">
        <w:rPr>
          <w:rFonts w:ascii="Times" w:hAnsi="Times" w:cs="Times"/>
          <w:color w:val="000000"/>
        </w:rPr>
        <w:t>, therefore the structure may take any theoretical form</w:t>
      </w:r>
      <w:r w:rsidR="00E56A43">
        <w:rPr>
          <w:rFonts w:ascii="Times" w:hAnsi="Times" w:cs="Times"/>
          <w:color w:val="000000"/>
        </w:rPr>
        <w:t xml:space="preserve">. Examples of this are in the clitic section below. </w:t>
      </w:r>
    </w:p>
    <w:p w:rsidR="002B2E83" w:rsidRDefault="002B2E83" w:rsidP="00C51E6B">
      <w:pPr>
        <w:rPr>
          <w:rFonts w:ascii="Times" w:hAnsi="Times" w:cs="Times"/>
          <w:color w:val="000000"/>
        </w:rPr>
      </w:pPr>
    </w:p>
    <w:p w:rsidR="009E38D3" w:rsidRPr="00135818" w:rsidRDefault="00B64767">
      <w:pPr>
        <w:rPr>
          <w:rFonts w:ascii="Times" w:hAnsi="Times" w:cs="Times"/>
          <w:b/>
          <w:color w:val="000000"/>
        </w:rPr>
      </w:pPr>
      <w:r w:rsidRPr="00135818">
        <w:rPr>
          <w:rFonts w:ascii="Times" w:hAnsi="Times" w:cs="Times"/>
          <w:b/>
          <w:color w:val="000000"/>
        </w:rPr>
        <w:t xml:space="preserve">b. Are there other special markings or patterns for transitivity—e.g., a </w:t>
      </w:r>
      <w:proofErr w:type="spellStart"/>
      <w:r w:rsidRPr="00135818">
        <w:rPr>
          <w:rFonts w:ascii="Times" w:hAnsi="Times" w:cs="Times"/>
          <w:b/>
          <w:color w:val="000000"/>
        </w:rPr>
        <w:t>transitivizing</w:t>
      </w:r>
      <w:proofErr w:type="spellEnd"/>
      <w:r w:rsidRPr="00135818">
        <w:rPr>
          <w:rFonts w:ascii="Times" w:hAnsi="Times" w:cs="Times"/>
          <w:b/>
          <w:color w:val="000000"/>
        </w:rPr>
        <w:t xml:space="preserve"> morpheme that attaches to intransitives? </w:t>
      </w:r>
    </w:p>
    <w:p w:rsidR="002B2E83" w:rsidRDefault="002B2E83">
      <w:pPr>
        <w:rPr>
          <w:rFonts w:ascii="Times" w:hAnsi="Times" w:cs="Times"/>
          <w:color w:val="000000"/>
        </w:rPr>
      </w:pPr>
    </w:p>
    <w:p w:rsidR="0026315D" w:rsidRDefault="001463D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</w:r>
      <w:r w:rsidR="009C503C">
        <w:rPr>
          <w:rFonts w:ascii="Times" w:hAnsi="Times" w:cs="Times"/>
          <w:color w:val="000000"/>
        </w:rPr>
        <w:t>T</w:t>
      </w:r>
      <w:r>
        <w:rPr>
          <w:rFonts w:ascii="Times" w:hAnsi="Times" w:cs="Times"/>
          <w:color w:val="000000"/>
        </w:rPr>
        <w:t>here is an abl</w:t>
      </w:r>
      <w:r w:rsidR="009E38D3">
        <w:rPr>
          <w:rFonts w:ascii="Times" w:hAnsi="Times" w:cs="Times"/>
          <w:color w:val="000000"/>
        </w:rPr>
        <w:t>a</w:t>
      </w:r>
      <w:r>
        <w:rPr>
          <w:rFonts w:ascii="Times" w:hAnsi="Times" w:cs="Times"/>
          <w:color w:val="000000"/>
        </w:rPr>
        <w:t>ut</w:t>
      </w:r>
      <w:r w:rsidR="009C503C">
        <w:rPr>
          <w:rFonts w:ascii="Times" w:hAnsi="Times" w:cs="Times"/>
          <w:color w:val="000000"/>
        </w:rPr>
        <w:t xml:space="preserve"> </w:t>
      </w:r>
      <w:r w:rsidR="003D5FEC">
        <w:rPr>
          <w:rFonts w:ascii="Times" w:hAnsi="Times" w:cs="Times"/>
          <w:color w:val="000000"/>
        </w:rPr>
        <w:t xml:space="preserve">(and </w:t>
      </w:r>
      <w:r w:rsidR="002B2E83">
        <w:rPr>
          <w:rFonts w:ascii="Times" w:hAnsi="Times" w:cs="Times"/>
          <w:color w:val="000000"/>
        </w:rPr>
        <w:t xml:space="preserve">vowel </w:t>
      </w:r>
      <w:r w:rsidR="003D5FEC">
        <w:rPr>
          <w:rFonts w:ascii="Times" w:hAnsi="Times" w:cs="Times"/>
          <w:color w:val="000000"/>
        </w:rPr>
        <w:t>insertion)</w:t>
      </w:r>
      <w:r>
        <w:rPr>
          <w:rFonts w:ascii="Times" w:hAnsi="Times" w:cs="Times"/>
          <w:color w:val="000000"/>
        </w:rPr>
        <w:t xml:space="preserve"> that changes for transitivity in Finnish verbs. </w:t>
      </w:r>
      <w:r w:rsidR="009E38D3">
        <w:rPr>
          <w:rFonts w:ascii="Times" w:hAnsi="Times" w:cs="Times"/>
          <w:color w:val="000000"/>
        </w:rPr>
        <w:t>There are two main structures for this aspect, -u-/-y- and utu/</w:t>
      </w:r>
      <w:proofErr w:type="spellStart"/>
      <w:r w:rsidR="009E38D3">
        <w:rPr>
          <w:rFonts w:ascii="Times" w:hAnsi="Times" w:cs="Times"/>
          <w:color w:val="000000"/>
        </w:rPr>
        <w:t>yty</w:t>
      </w:r>
      <w:proofErr w:type="spellEnd"/>
      <w:r w:rsidR="009E38D3">
        <w:rPr>
          <w:rFonts w:ascii="Times" w:hAnsi="Times" w:cs="Times"/>
          <w:color w:val="000000"/>
        </w:rPr>
        <w:t xml:space="preserve">, vowel </w:t>
      </w:r>
      <w:r w:rsidR="00762C5C">
        <w:rPr>
          <w:rFonts w:ascii="Times" w:hAnsi="Times" w:cs="Times"/>
          <w:color w:val="000000"/>
        </w:rPr>
        <w:t>heightening to the front and back depending on the harmony of the vowel type: &lt;y&gt; for umlauted front vowels and &lt;u&gt; for back vowels</w:t>
      </w:r>
      <w:r w:rsidR="009E38D3">
        <w:rPr>
          <w:rFonts w:ascii="Times" w:hAnsi="Times" w:cs="Times"/>
          <w:color w:val="000000"/>
        </w:rPr>
        <w:t>.</w:t>
      </w:r>
      <w:r w:rsidR="009C503C">
        <w:rPr>
          <w:rFonts w:ascii="Times" w:hAnsi="Times" w:cs="Times"/>
          <w:color w:val="000000"/>
        </w:rPr>
        <w:t xml:space="preserve"> </w:t>
      </w:r>
      <w:proofErr w:type="gramStart"/>
      <w:r w:rsidR="006514D8">
        <w:rPr>
          <w:rFonts w:ascii="Times" w:hAnsi="Times" w:cs="Times"/>
          <w:color w:val="000000"/>
        </w:rPr>
        <w:t>The</w:t>
      </w:r>
      <w:proofErr w:type="gramEnd"/>
      <w:r w:rsidR="006514D8">
        <w:rPr>
          <w:rFonts w:ascii="Times" w:hAnsi="Times" w:cs="Times"/>
          <w:color w:val="000000"/>
        </w:rPr>
        <w:t xml:space="preserve"> latter form where the vowel is repeated </w:t>
      </w:r>
      <w:r w:rsidR="003D5FEC">
        <w:rPr>
          <w:rFonts w:ascii="Times" w:hAnsi="Times" w:cs="Times"/>
          <w:color w:val="000000"/>
        </w:rPr>
        <w:t>&lt;</w:t>
      </w:r>
      <w:r w:rsidR="006514D8">
        <w:rPr>
          <w:rFonts w:ascii="Times" w:hAnsi="Times" w:cs="Times"/>
          <w:color w:val="000000"/>
        </w:rPr>
        <w:t>utu</w:t>
      </w:r>
      <w:r w:rsidR="003D5FEC">
        <w:rPr>
          <w:rFonts w:ascii="Times" w:hAnsi="Times" w:cs="Times"/>
          <w:color w:val="000000"/>
        </w:rPr>
        <w:t>&gt;</w:t>
      </w:r>
      <w:r w:rsidR="006514D8">
        <w:rPr>
          <w:rFonts w:ascii="Times" w:hAnsi="Times" w:cs="Times"/>
          <w:color w:val="000000"/>
        </w:rPr>
        <w:t xml:space="preserve"> and </w:t>
      </w:r>
      <w:r w:rsidR="003D5FEC">
        <w:rPr>
          <w:rFonts w:ascii="Times" w:hAnsi="Times" w:cs="Times"/>
          <w:color w:val="000000"/>
        </w:rPr>
        <w:t>&lt;</w:t>
      </w:r>
      <w:proofErr w:type="spellStart"/>
      <w:r w:rsidR="006514D8">
        <w:rPr>
          <w:rFonts w:ascii="Times" w:hAnsi="Times" w:cs="Times"/>
          <w:color w:val="000000"/>
        </w:rPr>
        <w:t>yty</w:t>
      </w:r>
      <w:proofErr w:type="spellEnd"/>
      <w:r w:rsidR="003D5FEC">
        <w:rPr>
          <w:rFonts w:ascii="Times" w:hAnsi="Times" w:cs="Times"/>
          <w:color w:val="000000"/>
        </w:rPr>
        <w:t>&gt;</w:t>
      </w:r>
      <w:r w:rsidR="006514D8">
        <w:rPr>
          <w:rFonts w:ascii="Times" w:hAnsi="Times" w:cs="Times"/>
          <w:color w:val="000000"/>
        </w:rPr>
        <w:t xml:space="preserve"> means to do something oneself. </w:t>
      </w:r>
    </w:p>
    <w:p w:rsidR="00762C5C" w:rsidRDefault="006514D8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The following examples are derived from the ‘</w:t>
      </w:r>
      <w:proofErr w:type="spellStart"/>
      <w:r w:rsidRPr="003D5FEC">
        <w:rPr>
          <w:rFonts w:ascii="Times" w:hAnsi="Times" w:cs="Times"/>
          <w:i/>
          <w:color w:val="000000"/>
        </w:rPr>
        <w:t>uusikielemee</w:t>
      </w:r>
      <w:proofErr w:type="spellEnd"/>
      <w:r>
        <w:rPr>
          <w:rFonts w:ascii="Times" w:hAnsi="Times" w:cs="Times"/>
          <w:color w:val="000000"/>
        </w:rPr>
        <w:t>’ grammar site (</w:t>
      </w:r>
      <w:proofErr w:type="spellStart"/>
      <w:r>
        <w:rPr>
          <w:rFonts w:ascii="Times" w:hAnsi="Times" w:cs="Times"/>
          <w:color w:val="000000"/>
        </w:rPr>
        <w:t>Holsteyn</w:t>
      </w:r>
      <w:proofErr w:type="spellEnd"/>
      <w:r>
        <w:rPr>
          <w:rFonts w:ascii="Times" w:hAnsi="Times" w:cs="Times"/>
          <w:color w:val="000000"/>
        </w:rPr>
        <w:t>, 2007)</w:t>
      </w:r>
    </w:p>
    <w:p w:rsidR="006514D8" w:rsidRDefault="003D5FEC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8718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8-11-16 at 6.23.32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14D8" w:rsidRDefault="006514D8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8718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1-16 at 6.17.25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14D8" w:rsidRDefault="006514D8">
      <w:pPr>
        <w:rPr>
          <w:rFonts w:ascii="Times" w:hAnsi="Times" w:cs="Times"/>
          <w:color w:val="000000"/>
        </w:rPr>
      </w:pPr>
    </w:p>
    <w:p w:rsidR="00B51CCA" w:rsidRPr="00E56A43" w:rsidRDefault="00B64767">
      <w:pPr>
        <w:rPr>
          <w:rFonts w:ascii="Times" w:hAnsi="Times" w:cs="Times"/>
          <w:b/>
          <w:color w:val="000000"/>
          <w:sz w:val="28"/>
          <w:szCs w:val="28"/>
        </w:rPr>
      </w:pPr>
      <w:r w:rsidRPr="00E56A43">
        <w:rPr>
          <w:rFonts w:ascii="Times" w:hAnsi="Times" w:cs="Times"/>
          <w:b/>
          <w:color w:val="000000"/>
          <w:sz w:val="28"/>
          <w:szCs w:val="28"/>
        </w:rPr>
        <w:t>c. How are ditransitive</w:t>
      </w:r>
      <w:r w:rsidR="00F50880">
        <w:rPr>
          <w:rFonts w:ascii="Times" w:hAnsi="Times" w:cs="Times"/>
          <w:b/>
          <w:color w:val="000000"/>
          <w:sz w:val="28"/>
          <w:szCs w:val="28"/>
        </w:rPr>
        <w:t>s</w:t>
      </w:r>
      <w:r w:rsidRPr="00E56A43">
        <w:rPr>
          <w:rFonts w:ascii="Times" w:hAnsi="Times" w:cs="Times"/>
          <w:b/>
          <w:color w:val="000000"/>
          <w:sz w:val="28"/>
          <w:szCs w:val="28"/>
        </w:rPr>
        <w:t xml:space="preserve"> formed? </w:t>
      </w:r>
    </w:p>
    <w:p w:rsidR="009C503C" w:rsidRDefault="009C3DD2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Ditransitives are formed with different word order</w:t>
      </w:r>
      <w:r w:rsidR="009C503C">
        <w:rPr>
          <w:rFonts w:ascii="Times" w:hAnsi="Times" w:cs="Times"/>
          <w:color w:val="000000"/>
        </w:rPr>
        <w:t xml:space="preserve"> for</w:t>
      </w:r>
      <w:r>
        <w:rPr>
          <w:rFonts w:ascii="Times" w:hAnsi="Times" w:cs="Times"/>
          <w:color w:val="000000"/>
        </w:rPr>
        <w:t xml:space="preserve"> a slight variation of pragmatic. The indirect object is marked with an all</w:t>
      </w:r>
      <w:bookmarkStart w:id="0" w:name="_GoBack"/>
      <w:bookmarkEnd w:id="0"/>
      <w:r>
        <w:rPr>
          <w:rFonts w:ascii="Times" w:hAnsi="Times" w:cs="Times"/>
          <w:color w:val="000000"/>
        </w:rPr>
        <w:t xml:space="preserve">ative suffix and the direct object is marked with the accusative. In this simple construct, the </w:t>
      </w:r>
      <w:r w:rsidR="009C503C">
        <w:rPr>
          <w:rFonts w:ascii="Times" w:hAnsi="Times" w:cs="Times"/>
          <w:color w:val="000000"/>
        </w:rPr>
        <w:t xml:space="preserve">prosodic </w:t>
      </w:r>
      <w:r>
        <w:rPr>
          <w:rFonts w:ascii="Times" w:hAnsi="Times" w:cs="Times"/>
          <w:color w:val="000000"/>
        </w:rPr>
        <w:t xml:space="preserve">emphasis is based on what is more proximal to the verb. </w:t>
      </w:r>
      <w:r w:rsidR="009C503C">
        <w:rPr>
          <w:rFonts w:ascii="Times" w:hAnsi="Times" w:cs="Times"/>
          <w:color w:val="000000"/>
        </w:rPr>
        <w:t>For a sample construction, Kaiser gives the following examples: (Kaiser, 2000).</w:t>
      </w:r>
    </w:p>
    <w:p w:rsidR="009C3DD2" w:rsidRPr="009C3DD2" w:rsidRDefault="009C3DD2" w:rsidP="009C3DD2">
      <w:pPr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>(</w:t>
      </w:r>
      <w:proofErr w:type="gramStart"/>
      <w:r w:rsidRPr="009C3DD2">
        <w:rPr>
          <w:rFonts w:ascii="Times" w:hAnsi="Times" w:cs="Times"/>
          <w:color w:val="000000"/>
        </w:rPr>
        <w:t>1)a.</w:t>
      </w:r>
      <w:proofErr w:type="gramEnd"/>
      <w:r w:rsidRPr="009C3DD2">
        <w:rPr>
          <w:rFonts w:ascii="Times" w:hAnsi="Times" w:cs="Times"/>
          <w:color w:val="000000"/>
        </w:rPr>
        <w:t xml:space="preserve"> </w:t>
      </w:r>
      <w:r w:rsidR="009C503C" w:rsidRPr="009C3DD2">
        <w:rPr>
          <w:rFonts w:ascii="Times" w:hAnsi="Times" w:cs="Times"/>
          <w:color w:val="000000"/>
        </w:rPr>
        <w:t>(IO-DO)</w:t>
      </w:r>
      <w:r w:rsidR="009C503C">
        <w:rPr>
          <w:rFonts w:ascii="Times" w:hAnsi="Times" w:cs="Times"/>
          <w:color w:val="000000"/>
        </w:rPr>
        <w:tab/>
      </w:r>
      <w:proofErr w:type="spellStart"/>
      <w:r w:rsidRPr="009C503C">
        <w:rPr>
          <w:rFonts w:ascii="Times" w:hAnsi="Times" w:cs="Times"/>
          <w:i/>
          <w:color w:val="000000"/>
        </w:rPr>
        <w:t>Minä</w:t>
      </w:r>
      <w:proofErr w:type="spellEnd"/>
      <w:r w:rsidRPr="009C503C">
        <w:rPr>
          <w:rFonts w:ascii="Times" w:hAnsi="Times" w:cs="Times"/>
          <w:i/>
          <w:color w:val="000000"/>
        </w:rPr>
        <w:t xml:space="preserve"> </w:t>
      </w:r>
      <w:r w:rsidR="009C503C">
        <w:rPr>
          <w:rFonts w:ascii="Times" w:hAnsi="Times" w:cs="Times"/>
          <w:i/>
          <w:color w:val="000000"/>
        </w:rPr>
        <w:tab/>
      </w:r>
      <w:r w:rsidR="009C503C">
        <w:rPr>
          <w:rFonts w:ascii="Times" w:hAnsi="Times" w:cs="Times"/>
          <w:i/>
          <w:color w:val="000000"/>
        </w:rPr>
        <w:tab/>
      </w:r>
      <w:proofErr w:type="spellStart"/>
      <w:r w:rsidRPr="009C503C">
        <w:rPr>
          <w:rFonts w:ascii="Times" w:hAnsi="Times" w:cs="Times"/>
          <w:i/>
          <w:color w:val="000000"/>
        </w:rPr>
        <w:t>annoin</w:t>
      </w:r>
      <w:proofErr w:type="spellEnd"/>
      <w:r w:rsidRPr="009C503C">
        <w:rPr>
          <w:rFonts w:ascii="Times" w:hAnsi="Times" w:cs="Times"/>
          <w:i/>
          <w:color w:val="000000"/>
        </w:rPr>
        <w:t xml:space="preserve"> </w:t>
      </w:r>
      <w:r w:rsidR="009C503C">
        <w:rPr>
          <w:rFonts w:ascii="Times" w:hAnsi="Times" w:cs="Times"/>
          <w:i/>
          <w:color w:val="000000"/>
        </w:rPr>
        <w:tab/>
      </w:r>
      <w:proofErr w:type="spellStart"/>
      <w:r w:rsidRPr="009C503C">
        <w:rPr>
          <w:rFonts w:ascii="Times" w:hAnsi="Times" w:cs="Times"/>
          <w:i/>
          <w:color w:val="000000"/>
        </w:rPr>
        <w:t>miehelle</w:t>
      </w:r>
      <w:proofErr w:type="spellEnd"/>
      <w:r w:rsidRPr="009C503C">
        <w:rPr>
          <w:rFonts w:ascii="Times" w:hAnsi="Times" w:cs="Times"/>
          <w:i/>
          <w:color w:val="000000"/>
        </w:rPr>
        <w:t xml:space="preserve"> </w:t>
      </w:r>
      <w:r w:rsidR="009C503C">
        <w:rPr>
          <w:rFonts w:ascii="Times" w:hAnsi="Times" w:cs="Times"/>
          <w:i/>
          <w:color w:val="000000"/>
        </w:rPr>
        <w:tab/>
      </w:r>
      <w:proofErr w:type="spellStart"/>
      <w:r w:rsidRPr="009C503C">
        <w:rPr>
          <w:rFonts w:ascii="Times" w:hAnsi="Times" w:cs="Times"/>
          <w:i/>
          <w:color w:val="000000"/>
        </w:rPr>
        <w:t>kirjan</w:t>
      </w:r>
      <w:proofErr w:type="spellEnd"/>
      <w:r w:rsidRPr="009C3DD2">
        <w:rPr>
          <w:rFonts w:ascii="Times" w:hAnsi="Times" w:cs="Times"/>
          <w:color w:val="000000"/>
        </w:rPr>
        <w:t xml:space="preserve">. </w:t>
      </w:r>
    </w:p>
    <w:p w:rsidR="009C3DD2" w:rsidRDefault="009C3DD2" w:rsidP="009C503C">
      <w:pPr>
        <w:ind w:left="720" w:firstLine="720"/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 xml:space="preserve">I-NOM </w:t>
      </w:r>
      <w:r w:rsidR="009C503C">
        <w:rPr>
          <w:rFonts w:ascii="Times" w:hAnsi="Times" w:cs="Times"/>
          <w:color w:val="000000"/>
        </w:rPr>
        <w:tab/>
      </w:r>
      <w:r w:rsidRPr="009C3DD2">
        <w:rPr>
          <w:rFonts w:ascii="Times" w:hAnsi="Times" w:cs="Times"/>
          <w:color w:val="000000"/>
        </w:rPr>
        <w:t xml:space="preserve">gave </w:t>
      </w:r>
      <w:r w:rsidR="009C503C">
        <w:rPr>
          <w:rFonts w:ascii="Times" w:hAnsi="Times" w:cs="Times"/>
          <w:color w:val="000000"/>
        </w:rPr>
        <w:tab/>
      </w:r>
      <w:r w:rsidR="009C503C">
        <w:rPr>
          <w:rFonts w:ascii="Times" w:hAnsi="Times" w:cs="Times"/>
          <w:color w:val="000000"/>
        </w:rPr>
        <w:tab/>
      </w:r>
      <w:r w:rsidRPr="009C3DD2">
        <w:rPr>
          <w:rFonts w:ascii="Times" w:hAnsi="Times" w:cs="Times"/>
          <w:color w:val="000000"/>
        </w:rPr>
        <w:t xml:space="preserve">man-ALL </w:t>
      </w:r>
      <w:r w:rsidR="009C503C">
        <w:rPr>
          <w:rFonts w:ascii="Times" w:hAnsi="Times" w:cs="Times"/>
          <w:color w:val="000000"/>
        </w:rPr>
        <w:tab/>
      </w:r>
      <w:r w:rsidRPr="009C3DD2">
        <w:rPr>
          <w:rFonts w:ascii="Times" w:hAnsi="Times" w:cs="Times"/>
          <w:color w:val="000000"/>
        </w:rPr>
        <w:t>book-ACC.</w:t>
      </w:r>
      <w:r w:rsidR="009C503C">
        <w:rPr>
          <w:rFonts w:ascii="Times" w:hAnsi="Times" w:cs="Times"/>
          <w:color w:val="000000"/>
        </w:rPr>
        <w:br/>
      </w:r>
      <w:r w:rsidRPr="009C3DD2">
        <w:rPr>
          <w:rFonts w:ascii="Times" w:hAnsi="Times" w:cs="Times"/>
          <w:color w:val="000000"/>
        </w:rPr>
        <w:t>‘I gave a/the man a/the book.’</w:t>
      </w:r>
    </w:p>
    <w:p w:rsidR="009C3DD2" w:rsidRPr="009C3DD2" w:rsidRDefault="009C3DD2" w:rsidP="009C3DD2">
      <w:pPr>
        <w:rPr>
          <w:rFonts w:ascii="Times" w:hAnsi="Times" w:cs="Times"/>
          <w:color w:val="000000"/>
        </w:rPr>
      </w:pPr>
    </w:p>
    <w:p w:rsidR="009C3DD2" w:rsidRPr="009C3DD2" w:rsidRDefault="009C3DD2" w:rsidP="009C3DD2">
      <w:pPr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>(</w:t>
      </w:r>
      <w:proofErr w:type="gramStart"/>
      <w:r w:rsidRPr="009C3DD2">
        <w:rPr>
          <w:rFonts w:ascii="Times" w:hAnsi="Times" w:cs="Times"/>
          <w:color w:val="000000"/>
        </w:rPr>
        <w:t>1)b.</w:t>
      </w:r>
      <w:proofErr w:type="gramEnd"/>
      <w:r w:rsidR="009C503C" w:rsidRPr="009C503C">
        <w:rPr>
          <w:rFonts w:ascii="Times" w:hAnsi="Times" w:cs="Times"/>
          <w:color w:val="000000"/>
        </w:rPr>
        <w:t xml:space="preserve"> </w:t>
      </w:r>
      <w:r w:rsidR="009C503C" w:rsidRPr="009C3DD2">
        <w:rPr>
          <w:rFonts w:ascii="Times" w:hAnsi="Times" w:cs="Times"/>
          <w:color w:val="000000"/>
        </w:rPr>
        <w:t>(DO-IO)</w:t>
      </w:r>
      <w:r w:rsidRPr="009C3DD2">
        <w:rPr>
          <w:rFonts w:ascii="Times" w:hAnsi="Times" w:cs="Times"/>
          <w:color w:val="000000"/>
        </w:rPr>
        <w:t xml:space="preserve"> </w:t>
      </w:r>
      <w:proofErr w:type="spellStart"/>
      <w:r w:rsidRPr="009C3DD2">
        <w:rPr>
          <w:rFonts w:ascii="Times" w:hAnsi="Times" w:cs="Times"/>
          <w:color w:val="000000"/>
        </w:rPr>
        <w:t>Minä</w:t>
      </w:r>
      <w:proofErr w:type="spellEnd"/>
      <w:r w:rsidRPr="009C3DD2">
        <w:rPr>
          <w:rFonts w:ascii="Times" w:hAnsi="Times" w:cs="Times"/>
          <w:color w:val="000000"/>
        </w:rPr>
        <w:t xml:space="preserve"> </w:t>
      </w:r>
      <w:r w:rsidR="009C503C">
        <w:rPr>
          <w:rFonts w:ascii="Times" w:hAnsi="Times" w:cs="Times"/>
          <w:color w:val="000000"/>
        </w:rPr>
        <w:tab/>
      </w:r>
      <w:r w:rsidR="009C503C">
        <w:rPr>
          <w:rFonts w:ascii="Times" w:hAnsi="Times" w:cs="Times"/>
          <w:color w:val="000000"/>
        </w:rPr>
        <w:tab/>
      </w:r>
      <w:proofErr w:type="spellStart"/>
      <w:r w:rsidRPr="009C3DD2">
        <w:rPr>
          <w:rFonts w:ascii="Times" w:hAnsi="Times" w:cs="Times"/>
          <w:color w:val="000000"/>
        </w:rPr>
        <w:t>annoin</w:t>
      </w:r>
      <w:proofErr w:type="spellEnd"/>
      <w:r w:rsidRPr="009C3DD2">
        <w:rPr>
          <w:rFonts w:ascii="Times" w:hAnsi="Times" w:cs="Times"/>
          <w:color w:val="000000"/>
        </w:rPr>
        <w:t xml:space="preserve"> </w:t>
      </w:r>
      <w:r w:rsidR="009C503C">
        <w:rPr>
          <w:rFonts w:ascii="Times" w:hAnsi="Times" w:cs="Times"/>
          <w:color w:val="000000"/>
        </w:rPr>
        <w:tab/>
      </w:r>
      <w:proofErr w:type="spellStart"/>
      <w:r w:rsidRPr="009C3DD2">
        <w:rPr>
          <w:rFonts w:ascii="Times" w:hAnsi="Times" w:cs="Times"/>
          <w:color w:val="000000"/>
        </w:rPr>
        <w:t>kirjan</w:t>
      </w:r>
      <w:proofErr w:type="spellEnd"/>
      <w:r w:rsidRPr="009C3DD2">
        <w:rPr>
          <w:rFonts w:ascii="Times" w:hAnsi="Times" w:cs="Times"/>
          <w:color w:val="000000"/>
        </w:rPr>
        <w:t xml:space="preserve"> </w:t>
      </w:r>
      <w:r w:rsidR="009C503C">
        <w:rPr>
          <w:rFonts w:ascii="Times" w:hAnsi="Times" w:cs="Times"/>
          <w:color w:val="000000"/>
        </w:rPr>
        <w:tab/>
      </w:r>
      <w:r w:rsidR="009C503C">
        <w:rPr>
          <w:rFonts w:ascii="Times" w:hAnsi="Times" w:cs="Times"/>
          <w:color w:val="000000"/>
        </w:rPr>
        <w:tab/>
      </w:r>
      <w:proofErr w:type="spellStart"/>
      <w:r w:rsidRPr="009C3DD2">
        <w:rPr>
          <w:rFonts w:ascii="Times" w:hAnsi="Times" w:cs="Times"/>
          <w:color w:val="000000"/>
        </w:rPr>
        <w:t>miehelle</w:t>
      </w:r>
      <w:proofErr w:type="spellEnd"/>
      <w:r w:rsidRPr="009C3DD2">
        <w:rPr>
          <w:rFonts w:ascii="Times" w:hAnsi="Times" w:cs="Times"/>
          <w:color w:val="000000"/>
        </w:rPr>
        <w:t xml:space="preserve">. </w:t>
      </w:r>
    </w:p>
    <w:p w:rsidR="009C3DD2" w:rsidRPr="009C3DD2" w:rsidRDefault="009C3DD2" w:rsidP="009C503C">
      <w:pPr>
        <w:ind w:left="720" w:firstLine="720"/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 xml:space="preserve">I-NOM </w:t>
      </w:r>
      <w:r w:rsidR="009C503C">
        <w:rPr>
          <w:rFonts w:ascii="Times" w:hAnsi="Times" w:cs="Times"/>
          <w:color w:val="000000"/>
        </w:rPr>
        <w:tab/>
      </w:r>
      <w:r w:rsidRPr="009C3DD2">
        <w:rPr>
          <w:rFonts w:ascii="Times" w:hAnsi="Times" w:cs="Times"/>
          <w:color w:val="000000"/>
        </w:rPr>
        <w:t xml:space="preserve">gave </w:t>
      </w:r>
      <w:r w:rsidR="009C503C">
        <w:rPr>
          <w:rFonts w:ascii="Times" w:hAnsi="Times" w:cs="Times"/>
          <w:color w:val="000000"/>
        </w:rPr>
        <w:tab/>
      </w:r>
      <w:r w:rsidRPr="009C3DD2">
        <w:rPr>
          <w:rFonts w:ascii="Times" w:hAnsi="Times" w:cs="Times"/>
          <w:color w:val="000000"/>
        </w:rPr>
        <w:t xml:space="preserve">book-ACC </w:t>
      </w:r>
      <w:r w:rsidR="009C503C">
        <w:rPr>
          <w:rFonts w:ascii="Times" w:hAnsi="Times" w:cs="Times"/>
          <w:color w:val="000000"/>
        </w:rPr>
        <w:tab/>
      </w:r>
      <w:r w:rsidRPr="009C3DD2">
        <w:rPr>
          <w:rFonts w:ascii="Times" w:hAnsi="Times" w:cs="Times"/>
          <w:color w:val="000000"/>
        </w:rPr>
        <w:t>man-ALL.</w:t>
      </w:r>
    </w:p>
    <w:p w:rsidR="005452FD" w:rsidRDefault="009C3DD2" w:rsidP="009C3DD2">
      <w:pPr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>‘I gave a/the book to a/the man.’</w:t>
      </w:r>
    </w:p>
    <w:p w:rsidR="003D5FEC" w:rsidRDefault="003D5FEC">
      <w:pPr>
        <w:rPr>
          <w:rFonts w:ascii="Times" w:hAnsi="Times" w:cs="Times"/>
          <w:color w:val="000000"/>
        </w:rPr>
      </w:pPr>
    </w:p>
    <w:p w:rsidR="00B51CCA" w:rsidRPr="00E56A43" w:rsidRDefault="00B64767">
      <w:pPr>
        <w:rPr>
          <w:rFonts w:ascii="Times" w:hAnsi="Times" w:cs="Times"/>
          <w:b/>
          <w:color w:val="000000"/>
          <w:sz w:val="26"/>
          <w:szCs w:val="26"/>
        </w:rPr>
      </w:pPr>
      <w:r w:rsidRPr="00E56A43">
        <w:rPr>
          <w:rFonts w:ascii="Times" w:hAnsi="Times" w:cs="Times"/>
          <w:b/>
          <w:color w:val="000000"/>
          <w:sz w:val="26"/>
          <w:szCs w:val="26"/>
        </w:rPr>
        <w:t xml:space="preserve">2. Voice/valency-changing operations: What valency-changing categories/operations does your language have? (passive, anti-passive, causative, applicative, benefactive, etc.) How do they appear (case? word order? auxiliaries? etc.) </w:t>
      </w:r>
    </w:p>
    <w:p w:rsidR="00B51CCA" w:rsidRDefault="00EC0078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lastRenderedPageBreak/>
        <w:t>Reduction</w:t>
      </w:r>
      <w:r w:rsidR="00925952">
        <w:rPr>
          <w:rFonts w:ascii="Times" w:hAnsi="Times" w:cs="Times"/>
          <w:color w:val="000000"/>
        </w:rPr>
        <w:t>, the only voice change in Finnish is the passive and the varieties within:</w:t>
      </w:r>
      <w:r w:rsidR="0051341E">
        <w:rPr>
          <w:rFonts w:ascii="Times" w:hAnsi="Times" w:cs="Times"/>
          <w:color w:val="000000"/>
        </w:rPr>
        <w:t>(</w:t>
      </w:r>
      <w:proofErr w:type="spellStart"/>
      <w:r w:rsidR="0051341E">
        <w:rPr>
          <w:rFonts w:ascii="Times" w:hAnsi="Times" w:cs="Times"/>
          <w:color w:val="000000"/>
        </w:rPr>
        <w:t>Holsteyn</w:t>
      </w:r>
      <w:proofErr w:type="spellEnd"/>
      <w:r w:rsidR="0051341E">
        <w:rPr>
          <w:rFonts w:ascii="Times" w:hAnsi="Times" w:cs="Times"/>
          <w:color w:val="000000"/>
        </w:rPr>
        <w:t>, 2007: The Passive)</w:t>
      </w:r>
      <w:r w:rsidR="003F66B7">
        <w:rPr>
          <w:rFonts w:ascii="Times" w:hAnsi="Times" w:cs="Times"/>
          <w:color w:val="000000"/>
        </w:rPr>
        <w:t xml:space="preserve"> </w:t>
      </w:r>
    </w:p>
    <w:p w:rsidR="00185A2B" w:rsidRDefault="00185A2B">
      <w:pPr>
        <w:rPr>
          <w:rFonts w:ascii="Times" w:hAnsi="Times" w:cs="Times"/>
          <w:color w:val="000000"/>
        </w:rPr>
      </w:pPr>
      <w:proofErr w:type="spellStart"/>
      <w:r w:rsidRPr="00185A2B">
        <w:rPr>
          <w:rFonts w:ascii="Times" w:hAnsi="Times" w:cs="Times"/>
          <w:i/>
          <w:color w:val="000000"/>
        </w:rPr>
        <w:t>Junassa</w:t>
      </w:r>
      <w:proofErr w:type="spellEnd"/>
      <w:r w:rsidRPr="00185A2B">
        <w:rPr>
          <w:rFonts w:ascii="Times" w:hAnsi="Times" w:cs="Times"/>
          <w:i/>
          <w:color w:val="000000"/>
        </w:rPr>
        <w:t xml:space="preserve"> </w:t>
      </w:r>
      <w:proofErr w:type="spellStart"/>
      <w:r w:rsidRPr="00185A2B">
        <w:rPr>
          <w:rFonts w:ascii="Times" w:hAnsi="Times" w:cs="Times"/>
          <w:i/>
          <w:color w:val="000000"/>
        </w:rPr>
        <w:t>luetaan</w:t>
      </w:r>
      <w:proofErr w:type="spellEnd"/>
      <w:r w:rsidRPr="00185A2B">
        <w:rPr>
          <w:rFonts w:ascii="Times" w:hAnsi="Times" w:cs="Times"/>
          <w:i/>
          <w:color w:val="000000"/>
        </w:rPr>
        <w:t xml:space="preserve"> </w:t>
      </w:r>
      <w:proofErr w:type="spellStart"/>
      <w:r w:rsidRPr="00185A2B">
        <w:rPr>
          <w:rFonts w:ascii="Times" w:hAnsi="Times" w:cs="Times"/>
          <w:i/>
          <w:color w:val="000000"/>
        </w:rPr>
        <w:t>usein</w:t>
      </w:r>
      <w:proofErr w:type="spellEnd"/>
      <w:r w:rsidRPr="00185A2B">
        <w:rPr>
          <w:rFonts w:ascii="Times" w:hAnsi="Times" w:cs="Times"/>
          <w:i/>
          <w:color w:val="000000"/>
        </w:rPr>
        <w:t xml:space="preserve"> </w:t>
      </w:r>
      <w:proofErr w:type="spellStart"/>
      <w:r w:rsidRPr="00185A2B">
        <w:rPr>
          <w:rFonts w:ascii="Times" w:hAnsi="Times" w:cs="Times"/>
          <w:i/>
          <w:color w:val="000000"/>
        </w:rPr>
        <w:t>kirjoja</w:t>
      </w:r>
      <w:proofErr w:type="spellEnd"/>
      <w:r w:rsidRPr="00185A2B">
        <w:rPr>
          <w:rFonts w:ascii="Times" w:hAnsi="Times" w:cs="Times"/>
          <w:color w:val="000000"/>
        </w:rPr>
        <w:t>.</w:t>
      </w:r>
    </w:p>
    <w:p w:rsidR="00185A2B" w:rsidRDefault="00185A2B" w:rsidP="00185A2B">
      <w:pPr>
        <w:rPr>
          <w:rFonts w:ascii="Times" w:hAnsi="Times" w:cs="Times"/>
          <w:color w:val="000000"/>
        </w:rPr>
      </w:pPr>
      <w:proofErr w:type="spellStart"/>
      <w:r w:rsidRPr="00185A2B">
        <w:rPr>
          <w:rFonts w:ascii="Times" w:hAnsi="Times" w:cs="Times"/>
          <w:color w:val="000000"/>
        </w:rPr>
        <w:t>Junassa</w:t>
      </w:r>
      <w:proofErr w:type="spellEnd"/>
      <w:r w:rsidRPr="00185A2B">
        <w:rPr>
          <w:rFonts w:ascii="Times" w:hAnsi="Times" w:cs="Times"/>
          <w:color w:val="000000"/>
        </w:rPr>
        <w:t xml:space="preserve"> </w:t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proofErr w:type="spellStart"/>
      <w:r w:rsidRPr="00185A2B">
        <w:rPr>
          <w:rFonts w:ascii="Times" w:hAnsi="Times" w:cs="Times"/>
          <w:color w:val="000000"/>
        </w:rPr>
        <w:t>luet</w:t>
      </w:r>
      <w:r w:rsidRPr="00185A2B">
        <w:rPr>
          <w:rFonts w:ascii="Times" w:hAnsi="Times" w:cs="Times"/>
          <w:b/>
          <w:color w:val="000000"/>
          <w:u w:val="single"/>
        </w:rPr>
        <w:t>aan</w:t>
      </w:r>
      <w:proofErr w:type="spellEnd"/>
      <w:r w:rsidRPr="00185A2B">
        <w:rPr>
          <w:rFonts w:ascii="Times" w:hAnsi="Times" w:cs="Times"/>
          <w:color w:val="000000"/>
        </w:rPr>
        <w:t xml:space="preserve"> </w:t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proofErr w:type="spellStart"/>
      <w:r w:rsidRPr="00185A2B">
        <w:rPr>
          <w:rFonts w:ascii="Times" w:hAnsi="Times" w:cs="Times"/>
          <w:color w:val="000000"/>
        </w:rPr>
        <w:t>usein</w:t>
      </w:r>
      <w:proofErr w:type="spellEnd"/>
      <w:r w:rsidRPr="00185A2B">
        <w:rPr>
          <w:rFonts w:ascii="Times" w:hAnsi="Times" w:cs="Times"/>
          <w:color w:val="000000"/>
        </w:rPr>
        <w:t xml:space="preserve"> </w:t>
      </w:r>
      <w:r>
        <w:rPr>
          <w:rFonts w:ascii="Times" w:hAnsi="Times" w:cs="Times"/>
          <w:color w:val="000000"/>
        </w:rPr>
        <w:tab/>
      </w:r>
      <w:proofErr w:type="spellStart"/>
      <w:r w:rsidRPr="00185A2B">
        <w:rPr>
          <w:rFonts w:ascii="Times" w:hAnsi="Times" w:cs="Times"/>
          <w:color w:val="000000"/>
        </w:rPr>
        <w:t>kirjoja</w:t>
      </w:r>
      <w:proofErr w:type="spellEnd"/>
      <w:r w:rsidRPr="00185A2B">
        <w:rPr>
          <w:rFonts w:ascii="Times" w:hAnsi="Times" w:cs="Times"/>
          <w:color w:val="000000"/>
        </w:rPr>
        <w:t>.</w:t>
      </w:r>
    </w:p>
    <w:p w:rsidR="00185A2B" w:rsidRPr="00185A2B" w:rsidRDefault="00185A2B" w:rsidP="00185A2B">
      <w:pPr>
        <w:rPr>
          <w:rFonts w:ascii="Times" w:hAnsi="Times" w:cs="Times"/>
          <w:color w:val="000000"/>
        </w:rPr>
      </w:pPr>
      <w:proofErr w:type="gramStart"/>
      <w:r>
        <w:rPr>
          <w:rFonts w:ascii="Times" w:hAnsi="Times" w:cs="Times"/>
          <w:color w:val="000000"/>
        </w:rPr>
        <w:t>Juna.N.INE.SG</w:t>
      </w:r>
      <w:r>
        <w:rPr>
          <w:rFonts w:ascii="Times" w:hAnsi="Times" w:cs="Times"/>
          <w:color w:val="000000"/>
        </w:rPr>
        <w:tab/>
        <w:t>lukea.V.PRES.PASS</w:t>
      </w:r>
      <w:proofErr w:type="gramEnd"/>
      <w:r>
        <w:rPr>
          <w:rFonts w:ascii="Times" w:hAnsi="Times" w:cs="Times"/>
          <w:color w:val="000000"/>
        </w:rPr>
        <w:t>.4PE</w:t>
      </w:r>
      <w:r>
        <w:rPr>
          <w:rFonts w:ascii="Times" w:hAnsi="Times" w:cs="Times"/>
          <w:color w:val="000000"/>
        </w:rPr>
        <w:tab/>
        <w:t>ADV</w:t>
      </w:r>
      <w:r>
        <w:rPr>
          <w:rFonts w:ascii="Times" w:hAnsi="Times" w:cs="Times"/>
          <w:color w:val="000000"/>
        </w:rPr>
        <w:tab/>
        <w:t>N.PTV.PL</w:t>
      </w:r>
    </w:p>
    <w:p w:rsidR="00185A2B" w:rsidRPr="00185A2B" w:rsidRDefault="00185A2B" w:rsidP="00185A2B">
      <w:pPr>
        <w:rPr>
          <w:rFonts w:ascii="Times" w:hAnsi="Times" w:cs="Times"/>
          <w:color w:val="000000"/>
        </w:rPr>
      </w:pPr>
      <w:r w:rsidRPr="00185A2B">
        <w:rPr>
          <w:rFonts w:ascii="Times" w:hAnsi="Times" w:cs="Times"/>
          <w:color w:val="000000"/>
        </w:rPr>
        <w:t xml:space="preserve">Books are read on the </w:t>
      </w:r>
      <w:proofErr w:type="gramStart"/>
      <w:r w:rsidRPr="00185A2B">
        <w:rPr>
          <w:rFonts w:ascii="Times" w:hAnsi="Times" w:cs="Times"/>
          <w:color w:val="000000"/>
        </w:rPr>
        <w:t>train.</w:t>
      </w:r>
      <w:r w:rsidR="00954209">
        <w:rPr>
          <w:rFonts w:ascii="Times" w:hAnsi="Times" w:cs="Times"/>
          <w:color w:val="000000"/>
        </w:rPr>
        <w:t>/</w:t>
      </w:r>
      <w:proofErr w:type="gramEnd"/>
      <w:r w:rsidR="00954209">
        <w:rPr>
          <w:rFonts w:ascii="Times" w:hAnsi="Times" w:cs="Times"/>
          <w:color w:val="000000"/>
        </w:rPr>
        <w:t xml:space="preserve">/ </w:t>
      </w:r>
    </w:p>
    <w:p w:rsidR="00DD5A70" w:rsidRDefault="00185A2B" w:rsidP="00185A2B">
      <w:pPr>
        <w:rPr>
          <w:rFonts w:ascii="Times" w:hAnsi="Times" w:cs="Times"/>
          <w:color w:val="000000"/>
        </w:rPr>
      </w:pPr>
      <w:r w:rsidRPr="00185A2B">
        <w:rPr>
          <w:rFonts w:ascii="Times" w:hAnsi="Times" w:cs="Times"/>
          <w:color w:val="000000"/>
        </w:rPr>
        <w:t xml:space="preserve">Who exactly is doing the reading is </w:t>
      </w:r>
      <w:r w:rsidRPr="00185A2B">
        <w:rPr>
          <w:rFonts w:ascii="Times" w:hAnsi="Times" w:cs="Times"/>
          <w:b/>
          <w:color w:val="000000"/>
        </w:rPr>
        <w:t>not</w:t>
      </w:r>
      <w:r w:rsidRPr="00185A2B">
        <w:rPr>
          <w:rFonts w:ascii="Times" w:hAnsi="Times" w:cs="Times"/>
          <w:color w:val="000000"/>
        </w:rPr>
        <w:t xml:space="preserve"> important.</w:t>
      </w:r>
    </w:p>
    <w:p w:rsidR="00185A2B" w:rsidRDefault="00954209" w:rsidP="00185A2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This still follows the (</w:t>
      </w:r>
      <w:proofErr w:type="spellStart"/>
      <w:r>
        <w:rPr>
          <w:rFonts w:ascii="Times" w:hAnsi="Times" w:cs="Times"/>
          <w:color w:val="000000"/>
        </w:rPr>
        <w:t>sV</w:t>
      </w:r>
      <w:proofErr w:type="spellEnd"/>
      <w:r>
        <w:rPr>
          <w:rFonts w:ascii="Times" w:hAnsi="Times" w:cs="Times"/>
          <w:color w:val="000000"/>
        </w:rPr>
        <w:t>)O</w:t>
      </w:r>
      <w:r w:rsidR="0039222E">
        <w:rPr>
          <w:rFonts w:ascii="Times" w:hAnsi="Times" w:cs="Times"/>
          <w:color w:val="000000"/>
        </w:rPr>
        <w:t xml:space="preserve"> pattern. </w:t>
      </w:r>
    </w:p>
    <w:p w:rsidR="003F66B7" w:rsidRPr="00954209" w:rsidRDefault="003F66B7" w:rsidP="00185A2B">
      <w:pPr>
        <w:rPr>
          <w:rFonts w:ascii="Times" w:hAnsi="Times" w:cs="Times"/>
          <w:i/>
          <w:color w:val="000000"/>
        </w:rPr>
      </w:pPr>
      <w:r>
        <w:rPr>
          <w:rFonts w:ascii="Times" w:hAnsi="Times" w:cs="Times"/>
          <w:color w:val="000000"/>
        </w:rPr>
        <w:t xml:space="preserve">Here is the process to passive from the infinitive, </w:t>
      </w:r>
      <w:r w:rsidR="00954209" w:rsidRPr="00954209">
        <w:rPr>
          <w:rFonts w:ascii="Times" w:hAnsi="Times" w:cs="Times"/>
          <w:color w:val="000000"/>
        </w:rPr>
        <w:t>Verb type 1: weak stem + -</w:t>
      </w:r>
      <w:proofErr w:type="spellStart"/>
      <w:r w:rsidR="00954209" w:rsidRPr="00954209">
        <w:rPr>
          <w:rFonts w:ascii="Times" w:hAnsi="Times" w:cs="Times"/>
          <w:i/>
          <w:color w:val="000000"/>
        </w:rPr>
        <w:t>taan</w:t>
      </w:r>
      <w:proofErr w:type="spellEnd"/>
      <w:r w:rsidR="00954209" w:rsidRPr="00954209">
        <w:rPr>
          <w:rFonts w:ascii="Times" w:hAnsi="Times" w:cs="Times"/>
          <w:i/>
          <w:color w:val="000000"/>
        </w:rPr>
        <w:t>/-</w:t>
      </w:r>
      <w:proofErr w:type="spellStart"/>
      <w:r w:rsidR="00954209" w:rsidRPr="00954209">
        <w:rPr>
          <w:rFonts w:ascii="Times" w:hAnsi="Times" w:cs="Times"/>
          <w:i/>
          <w:color w:val="000000"/>
        </w:rPr>
        <w:t>tään</w:t>
      </w:r>
      <w:proofErr w:type="spellEnd"/>
    </w:p>
    <w:p w:rsidR="003F66B7" w:rsidRDefault="003F66B7" w:rsidP="00185A2B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107315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18-11-19 at 3.03.43 P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7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209" w:rsidRDefault="003F66B7" w:rsidP="00185A2B">
      <w:r>
        <w:rPr>
          <w:rFonts w:ascii="Times" w:hAnsi="Times" w:cs="Times"/>
          <w:color w:val="000000"/>
        </w:rPr>
        <w:t xml:space="preserve">*when the infinitive ends in </w:t>
      </w:r>
      <w:r w:rsidRPr="00954209">
        <w:rPr>
          <w:rFonts w:ascii="Times" w:hAnsi="Times" w:cs="Times"/>
          <w:i/>
          <w:color w:val="000000"/>
        </w:rPr>
        <w:t>-aa</w:t>
      </w:r>
      <w:r>
        <w:rPr>
          <w:rFonts w:ascii="Times" w:hAnsi="Times" w:cs="Times"/>
          <w:color w:val="000000"/>
        </w:rPr>
        <w:t xml:space="preserve">, it becomes </w:t>
      </w:r>
      <w:r w:rsidRPr="00954209">
        <w:rPr>
          <w:rFonts w:ascii="Times" w:hAnsi="Times" w:cs="Times"/>
          <w:i/>
          <w:color w:val="000000"/>
        </w:rPr>
        <w:t>-e</w:t>
      </w:r>
      <w:r>
        <w:rPr>
          <w:rFonts w:ascii="Times" w:hAnsi="Times" w:cs="Times"/>
          <w:color w:val="000000"/>
        </w:rPr>
        <w:t xml:space="preserve"> in the passive form.</w:t>
      </w:r>
      <w:r w:rsidR="00954209" w:rsidRPr="00954209">
        <w:t xml:space="preserve"> </w:t>
      </w:r>
    </w:p>
    <w:p w:rsidR="00185A2B" w:rsidRDefault="00954209" w:rsidP="00185A2B">
      <w:pPr>
        <w:rPr>
          <w:rFonts w:ascii="Times" w:hAnsi="Times" w:cs="Times"/>
          <w:color w:val="000000"/>
        </w:rPr>
      </w:pPr>
      <w:r w:rsidRPr="00954209">
        <w:rPr>
          <w:rFonts w:ascii="Times" w:hAnsi="Times" w:cs="Times"/>
          <w:color w:val="000000"/>
        </w:rPr>
        <w:t>Verb types 2, 3, 4, 5 and 6: infinitive + -</w:t>
      </w:r>
      <w:r w:rsidRPr="00397F5A">
        <w:rPr>
          <w:rFonts w:ascii="Times" w:hAnsi="Times" w:cs="Times"/>
          <w:i/>
          <w:color w:val="000000"/>
        </w:rPr>
        <w:t>an/-</w:t>
      </w:r>
      <w:proofErr w:type="spellStart"/>
      <w:r w:rsidRPr="00397F5A">
        <w:rPr>
          <w:rFonts w:ascii="Times" w:hAnsi="Times" w:cs="Times"/>
          <w:i/>
          <w:color w:val="000000"/>
        </w:rPr>
        <w:t>än</w:t>
      </w:r>
      <w:proofErr w:type="spellEnd"/>
    </w:p>
    <w:p w:rsidR="0039222E" w:rsidRDefault="003F66B7" w:rsidP="00185A2B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16795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 Shot 2018-11-19 at 3.08.08 PM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222E" w:rsidRDefault="0039222E" w:rsidP="00185A2B">
      <w:pPr>
        <w:rPr>
          <w:rFonts w:ascii="Times" w:hAnsi="Times" w:cs="Times"/>
          <w:color w:val="000000"/>
        </w:rPr>
      </w:pPr>
    </w:p>
    <w:p w:rsidR="0039222E" w:rsidRDefault="00954209" w:rsidP="00185A2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(After a reasonably </w:t>
      </w:r>
      <w:r w:rsidR="0039222E">
        <w:rPr>
          <w:rFonts w:ascii="Times" w:hAnsi="Times" w:cs="Times"/>
          <w:color w:val="000000"/>
        </w:rPr>
        <w:t>thorough</w:t>
      </w:r>
      <w:r>
        <w:rPr>
          <w:rFonts w:ascii="Times" w:hAnsi="Times" w:cs="Times"/>
          <w:color w:val="000000"/>
        </w:rPr>
        <w:t xml:space="preserve"> search, I can say that there are no other voices, unless we account for the imperative</w:t>
      </w:r>
      <w:r w:rsidR="0039222E">
        <w:rPr>
          <w:rFonts w:ascii="Times" w:hAnsi="Times" w:cs="Times"/>
          <w:color w:val="000000"/>
        </w:rPr>
        <w:t>)</w:t>
      </w:r>
    </w:p>
    <w:p w:rsidR="00185A2B" w:rsidRDefault="00185A2B" w:rsidP="00185A2B">
      <w:pPr>
        <w:rPr>
          <w:rFonts w:ascii="Times" w:hAnsi="Times" w:cs="Times"/>
          <w:color w:val="000000"/>
        </w:rPr>
      </w:pPr>
    </w:p>
    <w:p w:rsidR="00B51CCA" w:rsidRPr="00E56A43" w:rsidRDefault="00B64767">
      <w:pPr>
        <w:rPr>
          <w:rFonts w:ascii="Times" w:hAnsi="Times" w:cs="Times"/>
          <w:b/>
          <w:color w:val="000000"/>
        </w:rPr>
      </w:pPr>
      <w:r w:rsidRPr="00E56A43">
        <w:rPr>
          <w:rFonts w:ascii="Times" w:hAnsi="Times" w:cs="Times"/>
          <w:b/>
          <w:color w:val="000000"/>
        </w:rPr>
        <w:t xml:space="preserve">3. Clitics: Does your language employ clitics? What do they do? Do their forms change (i.e., do they agree with anything)? Where do they attach? </w:t>
      </w:r>
    </w:p>
    <w:p w:rsidR="00B51CCA" w:rsidRDefault="00B51CCA">
      <w:pPr>
        <w:rPr>
          <w:rFonts w:ascii="Times" w:hAnsi="Times" w:cs="Times"/>
          <w:color w:val="000000"/>
        </w:rPr>
      </w:pPr>
    </w:p>
    <w:p w:rsidR="00135818" w:rsidRDefault="00135818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Yes, Finnish utilizes </w:t>
      </w:r>
      <w:r w:rsidR="001E0109">
        <w:rPr>
          <w:rFonts w:ascii="Times" w:hAnsi="Times" w:cs="Times"/>
          <w:color w:val="000000"/>
        </w:rPr>
        <w:t>four</w:t>
      </w:r>
      <w:r w:rsidR="00F6715F">
        <w:rPr>
          <w:rFonts w:ascii="Times" w:hAnsi="Times" w:cs="Times"/>
          <w:color w:val="000000"/>
        </w:rPr>
        <w:t xml:space="preserve"> discourse clitics: </w:t>
      </w:r>
      <w:r w:rsidR="00E56A43">
        <w:rPr>
          <w:rFonts w:ascii="Times" w:hAnsi="Times" w:cs="Times"/>
          <w:color w:val="000000"/>
        </w:rPr>
        <w:t xml:space="preserve">the interrogative with a clitic </w:t>
      </w:r>
      <w:r w:rsidR="00E56A43" w:rsidRPr="00E56A43">
        <w:rPr>
          <w:rFonts w:ascii="Times" w:hAnsi="Times" w:cs="Times"/>
          <w:color w:val="000000"/>
        </w:rPr>
        <w:t>-</w:t>
      </w:r>
      <w:proofErr w:type="spellStart"/>
      <w:r w:rsidR="00E56A43" w:rsidRPr="00E56A43">
        <w:rPr>
          <w:rFonts w:ascii="Times" w:hAnsi="Times" w:cs="Times"/>
          <w:color w:val="000000"/>
        </w:rPr>
        <w:t>ko</w:t>
      </w:r>
      <w:proofErr w:type="spellEnd"/>
      <w:r w:rsidR="00E56A43" w:rsidRPr="00E56A43">
        <w:rPr>
          <w:rFonts w:ascii="Times" w:hAnsi="Times" w:cs="Times"/>
          <w:color w:val="000000"/>
        </w:rPr>
        <w:t xml:space="preserve"> or -</w:t>
      </w:r>
      <w:proofErr w:type="spellStart"/>
      <w:r w:rsidR="00E56A43" w:rsidRPr="00E56A43">
        <w:rPr>
          <w:rFonts w:ascii="Times" w:hAnsi="Times" w:cs="Times"/>
          <w:color w:val="000000"/>
        </w:rPr>
        <w:t>kö</w:t>
      </w:r>
      <w:proofErr w:type="spellEnd"/>
      <w:r w:rsidR="00E56A43">
        <w:rPr>
          <w:rFonts w:ascii="Times" w:hAnsi="Times" w:cs="Times"/>
          <w:color w:val="000000"/>
        </w:rPr>
        <w:t xml:space="preserve"> depending on the front or back vowel harmony, defined by the first lexeme in the utterance (word in the sentence)</w:t>
      </w:r>
      <w:r w:rsidR="00F6715F">
        <w:rPr>
          <w:rFonts w:ascii="Times" w:hAnsi="Times" w:cs="Times"/>
          <w:color w:val="000000"/>
        </w:rPr>
        <w:t xml:space="preserve">; the </w:t>
      </w:r>
      <w:proofErr w:type="spellStart"/>
      <w:r w:rsidR="00F6715F">
        <w:rPr>
          <w:rFonts w:ascii="Times" w:hAnsi="Times" w:cs="Times"/>
          <w:color w:val="000000"/>
        </w:rPr>
        <w:t>clitic</w:t>
      </w:r>
      <w:proofErr w:type="spellEnd"/>
      <w:r w:rsidR="00F6715F">
        <w:rPr>
          <w:rFonts w:ascii="Times" w:hAnsi="Times" w:cs="Times"/>
          <w:color w:val="000000"/>
        </w:rPr>
        <w:t xml:space="preserve"> is designed to be to signal a polar question. </w:t>
      </w:r>
      <w:r w:rsidR="001E0109">
        <w:rPr>
          <w:rFonts w:ascii="Times" w:hAnsi="Times" w:cs="Times"/>
          <w:color w:val="000000"/>
        </w:rPr>
        <w:t>-pas is meant to cling to the of the subject to the object. -</w:t>
      </w:r>
      <w:proofErr w:type="spellStart"/>
      <w:r w:rsidR="001E0109">
        <w:rPr>
          <w:rFonts w:ascii="Times" w:hAnsi="Times" w:cs="Times"/>
          <w:color w:val="000000"/>
        </w:rPr>
        <w:t>han</w:t>
      </w:r>
      <w:proofErr w:type="spellEnd"/>
      <w:r w:rsidR="001E0109">
        <w:rPr>
          <w:rFonts w:ascii="Times" w:hAnsi="Times" w:cs="Times"/>
          <w:color w:val="000000"/>
        </w:rPr>
        <w:t xml:space="preserve"> has a reminding feature. </w:t>
      </w:r>
      <w:r w:rsidR="00F6715F">
        <w:rPr>
          <w:rFonts w:ascii="Times" w:hAnsi="Times" w:cs="Times"/>
          <w:color w:val="000000"/>
        </w:rPr>
        <w:t xml:space="preserve">The </w:t>
      </w:r>
      <w:r w:rsidR="001E0109">
        <w:rPr>
          <w:rFonts w:ascii="Times" w:hAnsi="Times" w:cs="Times"/>
          <w:color w:val="000000"/>
        </w:rPr>
        <w:t>last</w:t>
      </w:r>
      <w:r w:rsidR="00F6715F">
        <w:rPr>
          <w:rFonts w:ascii="Times" w:hAnsi="Times" w:cs="Times"/>
          <w:color w:val="000000"/>
        </w:rPr>
        <w:t xml:space="preserve"> is not required to attach to the first constituent of a clause and is glossed as an emphasis, ‘also’ or ‘even’. Examples of </w:t>
      </w:r>
      <w:r w:rsidR="001E0109">
        <w:rPr>
          <w:rFonts w:ascii="Times" w:hAnsi="Times" w:cs="Times"/>
          <w:color w:val="000000"/>
        </w:rPr>
        <w:t>all</w:t>
      </w:r>
      <w:r w:rsidR="00F6715F">
        <w:rPr>
          <w:rFonts w:ascii="Times" w:hAnsi="Times" w:cs="Times"/>
          <w:color w:val="000000"/>
        </w:rPr>
        <w:t xml:space="preserve"> are below, (</w:t>
      </w:r>
      <w:proofErr w:type="spellStart"/>
      <w:r w:rsidR="00F6715F">
        <w:rPr>
          <w:rFonts w:ascii="Times" w:hAnsi="Times" w:cs="Times"/>
          <w:color w:val="000000"/>
        </w:rPr>
        <w:t>Ranta</w:t>
      </w:r>
      <w:proofErr w:type="spellEnd"/>
      <w:r w:rsidR="00F6715F">
        <w:rPr>
          <w:rFonts w:ascii="Times" w:hAnsi="Times" w:cs="Times"/>
          <w:color w:val="000000"/>
        </w:rPr>
        <w:t xml:space="preserve">, </w:t>
      </w:r>
      <w:r w:rsidR="001E0109">
        <w:rPr>
          <w:rFonts w:ascii="Times" w:hAnsi="Times" w:cs="Times"/>
          <w:color w:val="000000"/>
        </w:rPr>
        <w:t>201</w:t>
      </w:r>
      <w:r w:rsidR="00D90A75">
        <w:rPr>
          <w:rFonts w:ascii="Times" w:hAnsi="Times" w:cs="Times"/>
          <w:color w:val="000000"/>
        </w:rPr>
        <w:t>2</w:t>
      </w:r>
      <w:r w:rsidR="001E0109">
        <w:rPr>
          <w:rFonts w:ascii="Times" w:hAnsi="Times" w:cs="Times"/>
          <w:color w:val="000000"/>
        </w:rPr>
        <w:t>)</w:t>
      </w:r>
    </w:p>
    <w:p w:rsidR="00954209" w:rsidRDefault="00954209">
      <w:pPr>
        <w:rPr>
          <w:rFonts w:ascii="Times" w:hAnsi="Times" w:cs="Times"/>
          <w:color w:val="000000"/>
        </w:rPr>
      </w:pPr>
    </w:p>
    <w:p w:rsidR="001E0109" w:rsidRPr="001E0109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color w:val="000000"/>
        </w:rPr>
        <w:t xml:space="preserve"> (no clitic, neutral): “John drinks milk”</w:t>
      </w:r>
    </w:p>
    <w:p w:rsidR="001E0109" w:rsidRPr="001E0109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Jussiko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color w:val="000000"/>
        </w:rPr>
        <w:t xml:space="preserve"> (</w:t>
      </w:r>
      <w:proofErr w:type="spellStart"/>
      <w:r w:rsidRPr="001E0109">
        <w:rPr>
          <w:rFonts w:ascii="Times" w:hAnsi="Times" w:cs="Times"/>
          <w:color w:val="000000"/>
        </w:rPr>
        <w:t>ko</w:t>
      </w:r>
      <w:proofErr w:type="spellEnd"/>
      <w:r w:rsidRPr="001E0109">
        <w:rPr>
          <w:rFonts w:ascii="Times" w:hAnsi="Times" w:cs="Times"/>
          <w:color w:val="000000"/>
        </w:rPr>
        <w:t>, question): “is it John who drinks milk”</w:t>
      </w:r>
    </w:p>
    <w:p w:rsidR="001E0109" w:rsidRPr="001E0109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Jussipas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color w:val="000000"/>
        </w:rPr>
        <w:t xml:space="preserve"> (pas, contrasting): “it is John who drinks milk (and</w:t>
      </w:r>
      <w:r>
        <w:rPr>
          <w:rFonts w:ascii="Times" w:hAnsi="Times" w:cs="Times"/>
          <w:color w:val="000000"/>
        </w:rPr>
        <w:t xml:space="preserve"> </w:t>
      </w:r>
      <w:r w:rsidRPr="001E0109">
        <w:rPr>
          <w:rFonts w:ascii="Times" w:hAnsi="Times" w:cs="Times"/>
          <w:color w:val="000000"/>
        </w:rPr>
        <w:t>not Peter)”</w:t>
      </w:r>
    </w:p>
    <w:p w:rsidR="00E56A43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Jussihan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color w:val="000000"/>
        </w:rPr>
        <w:t xml:space="preserve"> (</w:t>
      </w:r>
      <w:proofErr w:type="spellStart"/>
      <w:r w:rsidRPr="001E0109">
        <w:rPr>
          <w:rFonts w:ascii="Times" w:hAnsi="Times" w:cs="Times"/>
          <w:color w:val="000000"/>
        </w:rPr>
        <w:t>han</w:t>
      </w:r>
      <w:proofErr w:type="spellEnd"/>
      <w:r w:rsidRPr="001E0109">
        <w:rPr>
          <w:rFonts w:ascii="Times" w:hAnsi="Times" w:cs="Times"/>
          <w:color w:val="000000"/>
        </w:rPr>
        <w:t>, reminding): “as we know, John drinks milk”</w:t>
      </w:r>
    </w:p>
    <w:p w:rsidR="00E56A43" w:rsidRDefault="00E56A43">
      <w:pPr>
        <w:rPr>
          <w:rFonts w:ascii="Times" w:hAnsi="Times" w:cs="Times"/>
          <w:color w:val="000000"/>
        </w:rPr>
      </w:pPr>
    </w:p>
    <w:p w:rsidR="001E0109" w:rsidRPr="001E0109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Jussikin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nykyaan</w:t>
      </w:r>
      <w:proofErr w:type="spellEnd"/>
      <w:r w:rsidRPr="001E0109">
        <w:rPr>
          <w:rFonts w:ascii="Times" w:hAnsi="Times" w:cs="Times"/>
          <w:color w:val="000000"/>
        </w:rPr>
        <w:t xml:space="preserve"> (subject) also John drinks milk nowadays</w:t>
      </w:r>
      <w:r>
        <w:rPr>
          <w:rFonts w:ascii="Times" w:hAnsi="Times" w:cs="Times"/>
          <w:color w:val="000000"/>
        </w:rPr>
        <w:t xml:space="preserve"> </w:t>
      </w:r>
      <w:r w:rsidRPr="001E0109">
        <w:rPr>
          <w:rFonts w:ascii="Times" w:hAnsi="Times" w:cs="Times"/>
          <w:color w:val="000000"/>
        </w:rPr>
        <w:t>(and not only Peter)”</w:t>
      </w:r>
    </w:p>
    <w:p w:rsidR="00E56A43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lastRenderedPageBreak/>
        <w:t>Jussi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juokin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nykyaan</w:t>
      </w:r>
      <w:proofErr w:type="spellEnd"/>
      <w:r w:rsidRPr="001E0109">
        <w:rPr>
          <w:rFonts w:ascii="Times" w:hAnsi="Times" w:cs="Times"/>
          <w:color w:val="000000"/>
        </w:rPr>
        <w:t xml:space="preserve"> (verb)</w:t>
      </w:r>
      <w:r>
        <w:rPr>
          <w:rFonts w:ascii="Times" w:hAnsi="Times" w:cs="Times"/>
          <w:color w:val="000000"/>
        </w:rPr>
        <w:t xml:space="preserve"> “</w:t>
      </w:r>
      <w:r w:rsidRPr="001E0109">
        <w:rPr>
          <w:rFonts w:ascii="Times" w:hAnsi="Times" w:cs="Times"/>
          <w:color w:val="000000"/>
        </w:rPr>
        <w:t>John even drinks milk nowadays</w:t>
      </w:r>
      <w:r>
        <w:rPr>
          <w:rFonts w:ascii="Times" w:hAnsi="Times" w:cs="Times"/>
          <w:color w:val="000000"/>
        </w:rPr>
        <w:t xml:space="preserve"> </w:t>
      </w:r>
      <w:r w:rsidRPr="001E0109">
        <w:rPr>
          <w:rFonts w:ascii="Times" w:hAnsi="Times" w:cs="Times"/>
          <w:color w:val="000000"/>
        </w:rPr>
        <w:t>(and not only produces</w:t>
      </w:r>
      <w:r>
        <w:rPr>
          <w:rFonts w:ascii="Times" w:hAnsi="Times" w:cs="Times"/>
          <w:color w:val="000000"/>
        </w:rPr>
        <w:t>)”</w:t>
      </w:r>
    </w:p>
    <w:p w:rsidR="001E0109" w:rsidRDefault="001E0109" w:rsidP="001E0109">
      <w:pPr>
        <w:rPr>
          <w:rFonts w:ascii="Times" w:hAnsi="Times" w:cs="Times"/>
          <w:color w:val="000000"/>
        </w:rPr>
      </w:pPr>
    </w:p>
    <w:p w:rsidR="007171C5" w:rsidRPr="007171C5" w:rsidRDefault="00B64767">
      <w:pPr>
        <w:rPr>
          <w:rFonts w:ascii="Times" w:hAnsi="Times" w:cs="Times"/>
          <w:color w:val="000000"/>
        </w:rPr>
      </w:pPr>
      <w:r w:rsidRPr="007171C5">
        <w:rPr>
          <w:rFonts w:ascii="Times" w:hAnsi="Times" w:cs="Times"/>
          <w:b/>
          <w:color w:val="000000"/>
        </w:rPr>
        <w:t xml:space="preserve">4. Allomorphy: What kind of allomorphy, if any, does your language display? Explain the rules and give examples </w:t>
      </w:r>
      <w:r w:rsidR="007E46A6" w:rsidRPr="007E46A6">
        <w:rPr>
          <w:rFonts w:ascii="Times" w:hAnsi="Times" w:cs="Times"/>
          <w:color w:val="000000"/>
        </w:rPr>
        <w:t>(</w:t>
      </w:r>
      <w:proofErr w:type="spellStart"/>
      <w:r w:rsidR="007E46A6" w:rsidRPr="007E46A6">
        <w:rPr>
          <w:rFonts w:ascii="Times" w:hAnsi="Times" w:cs="Times"/>
          <w:color w:val="000000"/>
        </w:rPr>
        <w:t>Ivonen</w:t>
      </w:r>
      <w:proofErr w:type="spellEnd"/>
      <w:r w:rsidR="007E46A6" w:rsidRPr="007E46A6">
        <w:rPr>
          <w:rFonts w:ascii="Times" w:hAnsi="Times" w:cs="Times"/>
          <w:color w:val="000000"/>
        </w:rPr>
        <w:t>, 2005)</w:t>
      </w:r>
      <w:r w:rsidR="007E46A6">
        <w:rPr>
          <w:rFonts w:ascii="Times" w:hAnsi="Times" w:cs="Times"/>
          <w:color w:val="000000"/>
        </w:rPr>
        <w:t>.</w:t>
      </w:r>
    </w:p>
    <w:p w:rsidR="007171C5" w:rsidRDefault="007171C5">
      <w:pPr>
        <w:rPr>
          <w:rFonts w:ascii="Times" w:hAnsi="Times" w:cs="Times"/>
          <w:color w:val="000000"/>
        </w:rPr>
      </w:pPr>
    </w:p>
    <w:p w:rsidR="007171C5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a. assimilation (what kind?) </w:t>
      </w:r>
      <w:r w:rsidR="006F27DF">
        <w:rPr>
          <w:rFonts w:ascii="Times" w:hAnsi="Times" w:cs="Times"/>
          <w:color w:val="000000"/>
        </w:rPr>
        <w:t xml:space="preserve">Universal nasal assimilation, </w:t>
      </w:r>
      <w:proofErr w:type="spellStart"/>
      <w:r w:rsidR="006F27DF">
        <w:rPr>
          <w:rFonts w:ascii="Times" w:hAnsi="Times" w:cs="Times"/>
          <w:color w:val="000000"/>
        </w:rPr>
        <w:t>velrization</w:t>
      </w:r>
      <w:proofErr w:type="spellEnd"/>
      <w:r w:rsidR="006F27DF">
        <w:rPr>
          <w:rFonts w:ascii="Times" w:hAnsi="Times" w:cs="Times"/>
          <w:color w:val="000000"/>
        </w:rPr>
        <w:t>, labialization</w:t>
      </w:r>
      <w:r w:rsidR="007E46A6">
        <w:rPr>
          <w:rFonts w:ascii="Times" w:hAnsi="Times" w:cs="Times"/>
          <w:color w:val="000000"/>
        </w:rPr>
        <w:t>.</w:t>
      </w:r>
    </w:p>
    <w:p w:rsidR="009D3B10" w:rsidRDefault="009D3B10">
      <w:pPr>
        <w:rPr>
          <w:rFonts w:ascii="Times" w:hAnsi="Times" w:cs="Times"/>
          <w:color w:val="000000"/>
        </w:rPr>
      </w:pPr>
    </w:p>
    <w:p w:rsidR="007171C5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b. dissimilation</w:t>
      </w:r>
      <w:r w:rsidR="00A100E5">
        <w:rPr>
          <w:rFonts w:ascii="Times" w:hAnsi="Times" w:cs="Times"/>
          <w:color w:val="000000"/>
        </w:rPr>
        <w:t xml:space="preserve">: in compounds where two vowels would meet at the ends of stems, the vowels will be separated by a glottal stop. </w:t>
      </w:r>
      <w:r w:rsidR="00A100E5" w:rsidRPr="00A100E5">
        <w:rPr>
          <w:rFonts w:ascii="Times" w:hAnsi="Times" w:cs="Times"/>
          <w:color w:val="000000"/>
        </w:rPr>
        <w:t xml:space="preserve">/V + V/ </w:t>
      </w:r>
      <w:r w:rsidR="00A100E5" w:rsidRPr="00A100E5">
        <w:rPr>
          <w:color w:val="000000"/>
        </w:rPr>
        <w:t>→</w:t>
      </w:r>
      <w:r w:rsidR="00A100E5" w:rsidRPr="00A100E5">
        <w:rPr>
          <w:rFonts w:ascii="Times" w:hAnsi="Times" w:cs="Times"/>
          <w:color w:val="000000"/>
        </w:rPr>
        <w:t xml:space="preserve"> /</w:t>
      </w:r>
      <w:proofErr w:type="spellStart"/>
      <w:r w:rsidR="00A100E5" w:rsidRPr="00A100E5">
        <w:rPr>
          <w:rFonts w:ascii="Times" w:hAnsi="Times" w:cs="Times"/>
          <w:color w:val="000000"/>
        </w:rPr>
        <w:t>V</w:t>
      </w:r>
      <w:r w:rsidR="00A100E5" w:rsidRPr="00A100E5">
        <w:rPr>
          <w:color w:val="000000"/>
        </w:rPr>
        <w:t>ʔ</w:t>
      </w:r>
      <w:r w:rsidR="00A100E5" w:rsidRPr="00A100E5">
        <w:rPr>
          <w:rFonts w:ascii="Times" w:hAnsi="Times" w:cs="Times"/>
          <w:color w:val="000000"/>
        </w:rPr>
        <w:t>V</w:t>
      </w:r>
      <w:proofErr w:type="spellEnd"/>
      <w:r w:rsidR="00A100E5" w:rsidRPr="00A100E5">
        <w:rPr>
          <w:rFonts w:ascii="Times" w:hAnsi="Times" w:cs="Times"/>
          <w:color w:val="000000"/>
        </w:rPr>
        <w:t xml:space="preserve">/. </w:t>
      </w:r>
      <w:proofErr w:type="spellStart"/>
      <w:r w:rsidR="00A100E5" w:rsidRPr="00A100E5">
        <w:rPr>
          <w:rFonts w:ascii="Times" w:hAnsi="Times" w:cs="Times"/>
          <w:i/>
          <w:color w:val="000000"/>
        </w:rPr>
        <w:t>kuorma</w:t>
      </w:r>
      <w:proofErr w:type="spellEnd"/>
      <w:r w:rsidR="00A100E5" w:rsidRPr="00A100E5">
        <w:rPr>
          <w:rFonts w:ascii="Times" w:hAnsi="Times" w:cs="Times"/>
          <w:i/>
          <w:color w:val="000000"/>
        </w:rPr>
        <w:t>-auto /</w:t>
      </w:r>
      <w:proofErr w:type="spellStart"/>
      <w:r w:rsidR="00A100E5" w:rsidRPr="00A100E5">
        <w:rPr>
          <w:rFonts w:ascii="Times" w:hAnsi="Times" w:cs="Times"/>
          <w:i/>
          <w:color w:val="000000"/>
        </w:rPr>
        <w:t>kuo</w:t>
      </w:r>
      <w:r w:rsidR="00A100E5" w:rsidRPr="00A100E5">
        <w:rPr>
          <w:i/>
          <w:color w:val="000000"/>
        </w:rPr>
        <w:t>̯</w:t>
      </w:r>
      <w:r w:rsidR="00A100E5" w:rsidRPr="00A100E5">
        <w:rPr>
          <w:rFonts w:ascii="Times" w:hAnsi="Times" w:cs="Times"/>
          <w:i/>
          <w:color w:val="000000"/>
        </w:rPr>
        <w:t>rm</w:t>
      </w:r>
      <w:r w:rsidR="00A100E5" w:rsidRPr="00A100E5">
        <w:rPr>
          <w:i/>
          <w:color w:val="000000"/>
        </w:rPr>
        <w:t>ɑʔɑ</w:t>
      </w:r>
      <w:r w:rsidR="00A100E5" w:rsidRPr="00A100E5">
        <w:rPr>
          <w:rFonts w:ascii="Times" w:hAnsi="Times" w:cs="Times"/>
          <w:i/>
          <w:color w:val="000000"/>
        </w:rPr>
        <w:t>wto</w:t>
      </w:r>
      <w:proofErr w:type="spellEnd"/>
      <w:r w:rsidR="00A100E5" w:rsidRPr="00A100E5">
        <w:rPr>
          <w:rFonts w:ascii="Times" w:hAnsi="Times" w:cs="Times"/>
          <w:color w:val="000000"/>
        </w:rPr>
        <w:t>/</w:t>
      </w:r>
    </w:p>
    <w:p w:rsidR="009D3B10" w:rsidRDefault="009D3B10">
      <w:pPr>
        <w:rPr>
          <w:rFonts w:ascii="Times" w:hAnsi="Times" w:cs="Times"/>
          <w:color w:val="000000"/>
        </w:rPr>
      </w:pPr>
    </w:p>
    <w:p w:rsidR="007171C5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c. harmony (vowel, consonant) </w:t>
      </w:r>
    </w:p>
    <w:p w:rsidR="009D3B10" w:rsidRDefault="00C53F11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  <w:t xml:space="preserve">All words are bound to vowel harmony as front and back vowels, this affects </w:t>
      </w:r>
      <w:r w:rsidR="00946557">
        <w:rPr>
          <w:rFonts w:ascii="Times" w:hAnsi="Times" w:cs="Times"/>
          <w:color w:val="000000"/>
        </w:rPr>
        <w:t xml:space="preserve">fixations. The harmony is observed in the language’s orthography with an umlaut diacritic on fronted vowels. </w:t>
      </w:r>
    </w:p>
    <w:p w:rsidR="007E46A6" w:rsidRDefault="00A100E5" w:rsidP="007E46A6">
      <w:r>
        <w:rPr>
          <w:rFonts w:ascii="Times" w:hAnsi="Times" w:cs="Times"/>
          <w:color w:val="000000"/>
        </w:rPr>
        <w:t xml:space="preserve">d. gemination: in compound boundaries, the post-vocalic fricatives are geminated into approximates. This occurs with the imperative mood suffix: </w:t>
      </w:r>
      <w:proofErr w:type="spellStart"/>
      <w:r w:rsidR="007E46A6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>osta</w:t>
      </w:r>
      <w:proofErr w:type="spellEnd"/>
      <w:r w:rsidR="007E46A6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 w:rsidR="007E46A6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>vene</w:t>
      </w:r>
      <w:proofErr w:type="spellEnd"/>
      <w:r w:rsidR="007E46A6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  <w:r w:rsidR="007E46A6">
        <w:rPr>
          <w:rStyle w:val="ipa"/>
          <w:rFonts w:ascii="Arial" w:hAnsi="Arial" w:cs="Arial"/>
          <w:color w:val="222222"/>
          <w:sz w:val="21"/>
          <w:szCs w:val="21"/>
          <w:shd w:val="clear" w:color="auto" w:fill="FFFFFF"/>
        </w:rPr>
        <w:t>/</w:t>
      </w:r>
      <w:proofErr w:type="spellStart"/>
      <w:r w:rsidR="007E46A6">
        <w:rPr>
          <w:rStyle w:val="ipa"/>
          <w:rFonts w:ascii="Arial" w:hAnsi="Arial" w:cs="Arial"/>
          <w:color w:val="222222"/>
          <w:sz w:val="21"/>
          <w:szCs w:val="21"/>
          <w:shd w:val="clear" w:color="auto" w:fill="FFFFFF"/>
        </w:rPr>
        <w:t>o̞stɑʋːene</w:t>
      </w:r>
      <w:proofErr w:type="spellEnd"/>
      <w:r w:rsidR="007E46A6">
        <w:rPr>
          <w:rStyle w:val="ipa"/>
          <w:rFonts w:ascii="Arial" w:hAnsi="Arial" w:cs="Arial"/>
          <w:color w:val="222222"/>
          <w:sz w:val="21"/>
          <w:szCs w:val="21"/>
          <w:shd w:val="clear" w:color="auto" w:fill="FFFFFF"/>
        </w:rPr>
        <w:t>/</w:t>
      </w:r>
      <w:r w:rsidR="007E46A6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  <w:r w:rsidR="007E46A6">
        <w:rPr>
          <w:rFonts w:ascii="Arial" w:hAnsi="Arial" w:cs="Arial"/>
          <w:color w:val="222222"/>
          <w:sz w:val="21"/>
          <w:szCs w:val="21"/>
          <w:shd w:val="clear" w:color="auto" w:fill="FFFFFF"/>
        </w:rPr>
        <w:t>('buy a boat')</w:t>
      </w:r>
    </w:p>
    <w:p w:rsidR="00A100E5" w:rsidRDefault="00A100E5">
      <w:pPr>
        <w:rPr>
          <w:rFonts w:ascii="Times" w:hAnsi="Times" w:cs="Times"/>
          <w:color w:val="000000"/>
        </w:rPr>
      </w:pPr>
    </w:p>
    <w:p w:rsidR="009D3B10" w:rsidRDefault="00A100E5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e</w:t>
      </w:r>
      <w:r w:rsidR="00B64767">
        <w:rPr>
          <w:rFonts w:ascii="Times" w:hAnsi="Times" w:cs="Times"/>
          <w:color w:val="000000"/>
        </w:rPr>
        <w:t xml:space="preserve">. palatalization </w:t>
      </w:r>
    </w:p>
    <w:p w:rsidR="00C53F11" w:rsidRDefault="00C53F11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  <w:t xml:space="preserve">The plural changes depending on its environment. On the final coda, the plural is </w:t>
      </w:r>
      <w:r w:rsidRPr="00397F5A">
        <w:rPr>
          <w:rFonts w:ascii="Times" w:hAnsi="Times" w:cs="Times"/>
          <w:i/>
          <w:color w:val="000000"/>
        </w:rPr>
        <w:t>-t</w:t>
      </w:r>
      <w:r>
        <w:rPr>
          <w:rFonts w:ascii="Times" w:hAnsi="Times" w:cs="Times"/>
          <w:color w:val="000000"/>
        </w:rPr>
        <w:t>; when the environment is intervocalic, &lt;</w:t>
      </w:r>
      <w:proofErr w:type="spellStart"/>
      <w:r>
        <w:rPr>
          <w:rFonts w:ascii="Times" w:hAnsi="Times" w:cs="Times"/>
          <w:color w:val="000000"/>
        </w:rPr>
        <w:t>i</w:t>
      </w:r>
      <w:proofErr w:type="spellEnd"/>
      <w:r>
        <w:rPr>
          <w:rFonts w:ascii="Times" w:hAnsi="Times" w:cs="Times"/>
          <w:color w:val="000000"/>
        </w:rPr>
        <w:t>&gt; is palatalized to &lt;j&gt;; elsewhere the plural morpheme is /</w:t>
      </w:r>
      <w:proofErr w:type="spellStart"/>
      <w:r>
        <w:rPr>
          <w:rFonts w:ascii="Times" w:hAnsi="Times" w:cs="Times"/>
          <w:color w:val="000000"/>
        </w:rPr>
        <w:t>i</w:t>
      </w:r>
      <w:proofErr w:type="spellEnd"/>
      <w:r>
        <w:rPr>
          <w:rFonts w:ascii="Times" w:hAnsi="Times" w:cs="Times"/>
          <w:color w:val="000000"/>
        </w:rPr>
        <w:t>/.</w:t>
      </w:r>
    </w:p>
    <w:p w:rsidR="00C53F11" w:rsidRDefault="00C53F11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This is observed in the chart below provided by (</w:t>
      </w:r>
      <w:proofErr w:type="spellStart"/>
      <w:r>
        <w:rPr>
          <w:rFonts w:ascii="Times" w:hAnsi="Times" w:cs="Times"/>
          <w:color w:val="000000"/>
        </w:rPr>
        <w:t>Kiparsky</w:t>
      </w:r>
      <w:proofErr w:type="spellEnd"/>
      <w:r>
        <w:rPr>
          <w:rFonts w:ascii="Times" w:hAnsi="Times" w:cs="Times"/>
          <w:color w:val="000000"/>
        </w:rPr>
        <w:t>, 2001).</w:t>
      </w:r>
    </w:p>
    <w:p w:rsidR="00A100E5" w:rsidRDefault="00A100E5">
      <w:pPr>
        <w:rPr>
          <w:rFonts w:ascii="Times" w:hAnsi="Times" w:cs="Times"/>
          <w:color w:val="000000"/>
        </w:rPr>
      </w:pPr>
    </w:p>
    <w:p w:rsidR="009D3B10" w:rsidRDefault="00C53F11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4686300" cy="3149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8-11-16 at 11.24.01 PM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F11" w:rsidRDefault="00C53F11">
      <w:pPr>
        <w:rPr>
          <w:rFonts w:ascii="Times" w:hAnsi="Times" w:cs="Times"/>
          <w:color w:val="000000"/>
        </w:rPr>
      </w:pPr>
    </w:p>
    <w:p w:rsidR="00966CB0" w:rsidRDefault="00A100E5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f</w:t>
      </w:r>
      <w:r w:rsidR="00B64767">
        <w:rPr>
          <w:rFonts w:ascii="Times" w:hAnsi="Times" w:cs="Times"/>
          <w:color w:val="000000"/>
        </w:rPr>
        <w:t>. ot</w:t>
      </w:r>
      <w:r w:rsidR="009D3B10">
        <w:rPr>
          <w:rFonts w:ascii="Times" w:hAnsi="Times" w:cs="Times"/>
          <w:color w:val="000000"/>
        </w:rPr>
        <w:t xml:space="preserve">her: </w:t>
      </w:r>
      <w:r w:rsidR="009D3B10">
        <w:rPr>
          <w:rFonts w:ascii="Times" w:hAnsi="Times" w:cs="Times"/>
          <w:color w:val="000000"/>
        </w:rPr>
        <w:t>I mentioned earlier about the fusion of suffixes -n and -t</w:t>
      </w:r>
      <w:r w:rsidR="009D3B10">
        <w:rPr>
          <w:rFonts w:ascii="Times" w:hAnsi="Times" w:cs="Times"/>
          <w:color w:val="000000"/>
        </w:rPr>
        <w:t xml:space="preserve"> regarding the Accusative, Genitive, and Partitive cases.</w:t>
      </w:r>
      <w:r w:rsidR="009D3B10">
        <w:rPr>
          <w:rFonts w:ascii="Times" w:hAnsi="Times" w:cs="Times"/>
          <w:color w:val="000000"/>
        </w:rPr>
        <w:t xml:space="preserve"> </w:t>
      </w:r>
      <w:proofErr w:type="spellStart"/>
      <w:r w:rsidR="009D3B10">
        <w:rPr>
          <w:rFonts w:ascii="Times" w:hAnsi="Times" w:cs="Times"/>
          <w:color w:val="000000"/>
        </w:rPr>
        <w:t>Kiparsky</w:t>
      </w:r>
      <w:proofErr w:type="spellEnd"/>
      <w:r w:rsidR="009D3B10">
        <w:rPr>
          <w:rFonts w:ascii="Times" w:hAnsi="Times" w:cs="Times"/>
          <w:color w:val="000000"/>
        </w:rPr>
        <w:t xml:space="preserve"> argues that these are allomorphs because they conform to the same morphological case and are dissimilar in an abstract case (</w:t>
      </w:r>
      <w:proofErr w:type="spellStart"/>
      <w:r w:rsidR="009D3B10">
        <w:rPr>
          <w:rFonts w:ascii="Times" w:hAnsi="Times" w:cs="Times"/>
          <w:color w:val="000000"/>
        </w:rPr>
        <w:t>Kiparsky</w:t>
      </w:r>
      <w:proofErr w:type="spellEnd"/>
      <w:r w:rsidR="009D3B10">
        <w:rPr>
          <w:rFonts w:ascii="Times" w:hAnsi="Times" w:cs="Times"/>
          <w:color w:val="000000"/>
        </w:rPr>
        <w:t>, 2001).</w:t>
      </w:r>
    </w:p>
    <w:p w:rsidR="007E46A6" w:rsidRDefault="007E46A6" w:rsidP="006514D8">
      <w:pPr>
        <w:jc w:val="center"/>
      </w:pPr>
    </w:p>
    <w:p w:rsidR="006514D8" w:rsidRDefault="006514D8" w:rsidP="006514D8">
      <w:pPr>
        <w:jc w:val="center"/>
      </w:pPr>
      <w:r>
        <w:t>CITATIONS</w:t>
      </w:r>
    </w:p>
    <w:p w:rsidR="006514D8" w:rsidRDefault="006514D8" w:rsidP="006514D8"/>
    <w:p w:rsidR="006514D8" w:rsidRDefault="006514D8" w:rsidP="00E56A43">
      <w:pPr>
        <w:spacing w:line="480" w:lineRule="auto"/>
        <w:ind w:hanging="480"/>
      </w:pPr>
      <w:proofErr w:type="spellStart"/>
      <w:r>
        <w:t>Holsteyn</w:t>
      </w:r>
      <w:proofErr w:type="spellEnd"/>
      <w:r>
        <w:t xml:space="preserve">, H. (2007). </w:t>
      </w:r>
      <w:proofErr w:type="spellStart"/>
      <w:r>
        <w:t>Uusi</w:t>
      </w:r>
      <w:proofErr w:type="spellEnd"/>
      <w:r>
        <w:t xml:space="preserve"> </w:t>
      </w:r>
      <w:proofErr w:type="spellStart"/>
      <w:r>
        <w:t>kielemme</w:t>
      </w:r>
      <w:proofErr w:type="spellEnd"/>
      <w:r>
        <w:t xml:space="preserve"> - Finnish for Busy People</w:t>
      </w:r>
      <w:r w:rsidR="00E56A43">
        <w:t>.</w:t>
      </w:r>
      <w:r>
        <w:t xml:space="preserve"> </w:t>
      </w:r>
      <w:r w:rsidRPr="00E56A43">
        <w:t>http://www.uusikielemme.fi</w:t>
      </w:r>
      <w:r w:rsidR="00E56A43">
        <w:t xml:space="preserve"> </w:t>
      </w:r>
    </w:p>
    <w:p w:rsidR="00E56A43" w:rsidRDefault="00E56A43" w:rsidP="00E56A43">
      <w:pPr>
        <w:spacing w:line="480" w:lineRule="auto"/>
        <w:ind w:hanging="480"/>
      </w:pPr>
      <w:r>
        <w:t xml:space="preserve">Holmberg, A. (2008) The Syntax of the Finnish Question Particle. </w:t>
      </w:r>
      <w:proofErr w:type="spellStart"/>
      <w:r>
        <w:t>Lingbuzz</w:t>
      </w:r>
      <w:proofErr w:type="spellEnd"/>
      <w:r w:rsidR="00D5217C">
        <w:t xml:space="preserve">. </w:t>
      </w:r>
      <w:r w:rsidR="009D3B10" w:rsidRPr="007E46A6">
        <w:t>https://ling.auf.net</w:t>
      </w:r>
    </w:p>
    <w:p w:rsidR="009D3B10" w:rsidRDefault="009D3B10" w:rsidP="00E56A43">
      <w:pPr>
        <w:spacing w:line="480" w:lineRule="auto"/>
        <w:ind w:hanging="480"/>
      </w:pPr>
      <w:r>
        <w:t>Kaiser, E. (2011) The Syntax-Pragmatics and Finnish ditransitive Verbs. MITWPL, Cambridge, Mass</w:t>
      </w:r>
    </w:p>
    <w:p w:rsidR="009D3B10" w:rsidRDefault="009D3B10" w:rsidP="009D3B10">
      <w:pPr>
        <w:spacing w:line="480" w:lineRule="auto"/>
        <w:ind w:hanging="480"/>
      </w:pPr>
      <w:proofErr w:type="spellStart"/>
      <w:r>
        <w:t>Kiparsky</w:t>
      </w:r>
      <w:proofErr w:type="spellEnd"/>
      <w:r>
        <w:t xml:space="preserve">, P. (2001). Structural case in </w:t>
      </w:r>
      <w:r>
        <w:t>F</w:t>
      </w:r>
      <w:r>
        <w:t xml:space="preserve">innish. </w:t>
      </w:r>
      <w:r>
        <w:rPr>
          <w:i/>
          <w:iCs/>
        </w:rPr>
        <w:t>Lingua</w:t>
      </w:r>
      <w:r>
        <w:t xml:space="preserve">, </w:t>
      </w:r>
      <w:r>
        <w:rPr>
          <w:i/>
          <w:iCs/>
        </w:rPr>
        <w:t>111</w:t>
      </w:r>
      <w:r>
        <w:t>(4–7), 315–376.</w:t>
      </w:r>
      <w:r>
        <w:t xml:space="preserve"> </w:t>
      </w:r>
      <w:r w:rsidRPr="007E46A6">
        <w:t>http</w:t>
      </w:r>
      <w:r w:rsidRPr="007E46A6">
        <w:t>s</w:t>
      </w:r>
      <w:r w:rsidRPr="007E46A6">
        <w:t>://doi.org/10.1016/S0024-3841(00)00035-8</w:t>
      </w:r>
    </w:p>
    <w:p w:rsidR="00D5217C" w:rsidRDefault="007E46A6" w:rsidP="00E56A43">
      <w:pPr>
        <w:spacing w:line="480" w:lineRule="auto"/>
        <w:ind w:hanging="480"/>
      </w:pPr>
      <w:proofErr w:type="spellStart"/>
      <w:r w:rsidRPr="007E46A6">
        <w:t>Iivonen</w:t>
      </w:r>
      <w:proofErr w:type="spellEnd"/>
      <w:r w:rsidRPr="007E46A6">
        <w:t xml:space="preserve">, </w:t>
      </w:r>
      <w:r>
        <w:t>A.</w:t>
      </w:r>
      <w:r w:rsidRPr="007E46A6">
        <w:t xml:space="preserve">; </w:t>
      </w:r>
      <w:proofErr w:type="spellStart"/>
      <w:r w:rsidRPr="007E46A6">
        <w:t>Harnud</w:t>
      </w:r>
      <w:proofErr w:type="spellEnd"/>
      <w:r w:rsidRPr="007E46A6">
        <w:t xml:space="preserve">, </w:t>
      </w:r>
      <w:r>
        <w:t>H.</w:t>
      </w:r>
      <w:r w:rsidRPr="007E46A6">
        <w:t xml:space="preserve"> (2005), Acoustical </w:t>
      </w:r>
      <w:r>
        <w:t>C</w:t>
      </w:r>
      <w:r w:rsidRPr="007E46A6">
        <w:t xml:space="preserve">omparison of the </w:t>
      </w:r>
      <w:r>
        <w:t>M</w:t>
      </w:r>
      <w:r w:rsidRPr="007E46A6">
        <w:t xml:space="preserve">onophthong </w:t>
      </w:r>
      <w:r>
        <w:t>S</w:t>
      </w:r>
      <w:r w:rsidRPr="007E46A6">
        <w:t>ystems in Finnish, Mongolian and Udmurt", Journal of the International Phonetic Association, 35 (1): 59–71, doi:10.1017/S002510030500191X</w:t>
      </w:r>
    </w:p>
    <w:p w:rsidR="00D90A75" w:rsidRDefault="00D90A75" w:rsidP="00D90A75">
      <w:pPr>
        <w:spacing w:line="480" w:lineRule="auto"/>
        <w:ind w:hanging="480"/>
      </w:pPr>
      <w:proofErr w:type="spellStart"/>
      <w:r>
        <w:t>Ranta</w:t>
      </w:r>
      <w:proofErr w:type="spellEnd"/>
      <w:r>
        <w:t xml:space="preserve">, A. (2012). On the Syntax and Translation of Finnish Discourse Clitics. In D. Santos, K. </w:t>
      </w:r>
      <w:proofErr w:type="spellStart"/>
      <w:r>
        <w:t>Lindén</w:t>
      </w:r>
      <w:proofErr w:type="spellEnd"/>
      <w:r>
        <w:t xml:space="preserve">, &amp; W. </w:t>
      </w:r>
      <w:proofErr w:type="spellStart"/>
      <w:r>
        <w:t>Ng’ang’a</w:t>
      </w:r>
      <w:proofErr w:type="spellEnd"/>
      <w:r>
        <w:t xml:space="preserve"> (Eds.), </w:t>
      </w:r>
      <w:r>
        <w:rPr>
          <w:i/>
          <w:iCs/>
        </w:rPr>
        <w:t>Shall We Play the Festschrift Game?</w:t>
      </w:r>
      <w:r>
        <w:t xml:space="preserve"> (pp. 227–241). Berlin, Heidelberg: Springer Berlin Heidelberg. </w:t>
      </w:r>
      <w:hyperlink r:id="rId12" w:history="1">
        <w:r>
          <w:rPr>
            <w:rStyle w:val="Hyperlink"/>
          </w:rPr>
          <w:t>https://doi.org/10.1007/978-3-642-30773-7_14</w:t>
        </w:r>
      </w:hyperlink>
    </w:p>
    <w:p w:rsidR="00D5217C" w:rsidRDefault="00D5217C" w:rsidP="00E56A43">
      <w:pPr>
        <w:spacing w:line="480" w:lineRule="auto"/>
        <w:ind w:hanging="480"/>
      </w:pPr>
    </w:p>
    <w:p w:rsidR="00D5217C" w:rsidRDefault="00D5217C" w:rsidP="00E56A43">
      <w:pPr>
        <w:spacing w:line="480" w:lineRule="auto"/>
        <w:ind w:hanging="480"/>
      </w:pPr>
    </w:p>
    <w:p w:rsidR="00D5217C" w:rsidRDefault="00D5217C" w:rsidP="00E56A43">
      <w:pPr>
        <w:spacing w:line="480" w:lineRule="auto"/>
        <w:ind w:hanging="480"/>
      </w:pPr>
    </w:p>
    <w:p w:rsidR="006514D8" w:rsidRDefault="006514D8" w:rsidP="006514D8"/>
    <w:p w:rsidR="006514D8" w:rsidRDefault="006514D8" w:rsidP="006514D8"/>
    <w:p w:rsidR="006514D8" w:rsidRDefault="006514D8" w:rsidP="006514D8"/>
    <w:sectPr w:rsidR="006514D8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767"/>
    <w:rsid w:val="000505D7"/>
    <w:rsid w:val="000D1C7A"/>
    <w:rsid w:val="000F035E"/>
    <w:rsid w:val="00135818"/>
    <w:rsid w:val="001463D7"/>
    <w:rsid w:val="00184D51"/>
    <w:rsid w:val="00185A2B"/>
    <w:rsid w:val="001D6F4C"/>
    <w:rsid w:val="001E0109"/>
    <w:rsid w:val="00217695"/>
    <w:rsid w:val="0026315D"/>
    <w:rsid w:val="002B2E83"/>
    <w:rsid w:val="002C595E"/>
    <w:rsid w:val="00313C93"/>
    <w:rsid w:val="0039222E"/>
    <w:rsid w:val="00397F5A"/>
    <w:rsid w:val="003D5FEC"/>
    <w:rsid w:val="003F66B7"/>
    <w:rsid w:val="004B1B8F"/>
    <w:rsid w:val="00512C7C"/>
    <w:rsid w:val="0051341E"/>
    <w:rsid w:val="005452FD"/>
    <w:rsid w:val="005E27B2"/>
    <w:rsid w:val="00611366"/>
    <w:rsid w:val="00627440"/>
    <w:rsid w:val="006346A6"/>
    <w:rsid w:val="006514D8"/>
    <w:rsid w:val="0065408E"/>
    <w:rsid w:val="006F27DF"/>
    <w:rsid w:val="007171C5"/>
    <w:rsid w:val="00762B78"/>
    <w:rsid w:val="00762C5C"/>
    <w:rsid w:val="00790247"/>
    <w:rsid w:val="007B64C3"/>
    <w:rsid w:val="007E46A6"/>
    <w:rsid w:val="00891186"/>
    <w:rsid w:val="008957AA"/>
    <w:rsid w:val="008B2408"/>
    <w:rsid w:val="009078FD"/>
    <w:rsid w:val="00925952"/>
    <w:rsid w:val="00946557"/>
    <w:rsid w:val="00954209"/>
    <w:rsid w:val="009C3DD2"/>
    <w:rsid w:val="009C503C"/>
    <w:rsid w:val="009D3B10"/>
    <w:rsid w:val="009D6390"/>
    <w:rsid w:val="009E38D3"/>
    <w:rsid w:val="009F6B3C"/>
    <w:rsid w:val="00A07AB3"/>
    <w:rsid w:val="00A100E5"/>
    <w:rsid w:val="00A56DE3"/>
    <w:rsid w:val="00AA483D"/>
    <w:rsid w:val="00B04C81"/>
    <w:rsid w:val="00B51CCA"/>
    <w:rsid w:val="00B64767"/>
    <w:rsid w:val="00BA3D82"/>
    <w:rsid w:val="00C34BF7"/>
    <w:rsid w:val="00C51E6B"/>
    <w:rsid w:val="00C53F11"/>
    <w:rsid w:val="00CC75D4"/>
    <w:rsid w:val="00CD0385"/>
    <w:rsid w:val="00D032DD"/>
    <w:rsid w:val="00D51331"/>
    <w:rsid w:val="00D5217C"/>
    <w:rsid w:val="00D90A75"/>
    <w:rsid w:val="00DA3891"/>
    <w:rsid w:val="00DD5A70"/>
    <w:rsid w:val="00E56A43"/>
    <w:rsid w:val="00E924DD"/>
    <w:rsid w:val="00EC0078"/>
    <w:rsid w:val="00ED6605"/>
    <w:rsid w:val="00F50880"/>
    <w:rsid w:val="00F6715F"/>
    <w:rsid w:val="00F96916"/>
    <w:rsid w:val="00FF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EF2E5"/>
  <w15:chartTrackingRefBased/>
  <w15:docId w15:val="{DB9A2AA8-7B30-7943-8803-C7846E2E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4D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2C7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14D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14D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3B10"/>
    <w:rPr>
      <w:color w:val="954F72" w:themeColor="followedHyperlink"/>
      <w:u w:val="single"/>
    </w:rPr>
  </w:style>
  <w:style w:type="character" w:customStyle="1" w:styleId="ipa">
    <w:name w:val="ipa"/>
    <w:basedOn w:val="DefaultParagraphFont"/>
    <w:rsid w:val="007E4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3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2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32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08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8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09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https://doi.org/10.1007/978-3-642-30773-7_1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6</Pages>
  <Words>1505</Words>
  <Characters>8582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5</cp:revision>
  <dcterms:created xsi:type="dcterms:W3CDTF">2018-11-18T00:40:00Z</dcterms:created>
  <dcterms:modified xsi:type="dcterms:W3CDTF">2018-11-21T01:02:00Z</dcterms:modified>
</cp:coreProperties>
</file>